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9FA" w:rsidRDefault="000979FA" w:rsidP="000979F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4C04">
        <w:rPr>
          <w:rFonts w:ascii="Times New Roman" w:eastAsia="Calibri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0979FA" w:rsidRPr="00844C04" w:rsidRDefault="000979FA" w:rsidP="000979F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4C04">
        <w:rPr>
          <w:rFonts w:ascii="Times New Roman" w:eastAsia="Calibri" w:hAnsi="Times New Roman" w:cs="Times New Roman"/>
          <w:sz w:val="28"/>
          <w:szCs w:val="28"/>
        </w:rPr>
        <w:t>ПРОФЕССИОНАЛЬНОЕ ОБРАЗОВАТЕЛЬНОЕ УЧРЕЖДЕНИЕ</w:t>
      </w:r>
    </w:p>
    <w:p w:rsidR="000979FA" w:rsidRPr="00844C04" w:rsidRDefault="000979FA" w:rsidP="000979F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4C04">
        <w:rPr>
          <w:rFonts w:ascii="Times New Roman" w:eastAsia="Calibri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Pr="000979FA" w:rsidRDefault="00CE7481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0979FA">
        <w:rPr>
          <w:rFonts w:ascii="Times New Roman" w:hAnsi="Times New Roman" w:cs="Times New Roman"/>
          <w:sz w:val="32"/>
          <w:szCs w:val="32"/>
        </w:rPr>
        <w:t>Контрольно-измерительный материал</w:t>
      </w:r>
    </w:p>
    <w:p w:rsidR="00CE7481" w:rsidRPr="000979FA" w:rsidRDefault="00CE7481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0979FA">
        <w:rPr>
          <w:rFonts w:ascii="Times New Roman" w:hAnsi="Times New Roman" w:cs="Times New Roman"/>
          <w:sz w:val="32"/>
          <w:szCs w:val="32"/>
        </w:rPr>
        <w:t>для проведения промежуточной аттестации</w:t>
      </w:r>
    </w:p>
    <w:p w:rsidR="00CE7481" w:rsidRDefault="00CE7481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0979FA">
        <w:rPr>
          <w:rFonts w:ascii="Times New Roman" w:hAnsi="Times New Roman" w:cs="Times New Roman"/>
          <w:sz w:val="32"/>
          <w:szCs w:val="32"/>
        </w:rPr>
        <w:t xml:space="preserve"> </w:t>
      </w:r>
      <w:r w:rsidR="002D44CA">
        <w:rPr>
          <w:rFonts w:ascii="Times New Roman" w:hAnsi="Times New Roman" w:cs="Times New Roman"/>
          <w:sz w:val="32"/>
          <w:szCs w:val="32"/>
        </w:rPr>
        <w:t>в форме дифференцированного</w:t>
      </w:r>
      <w:r w:rsidR="000979FA" w:rsidRPr="000979FA">
        <w:rPr>
          <w:rFonts w:ascii="Times New Roman" w:hAnsi="Times New Roman" w:cs="Times New Roman"/>
          <w:sz w:val="32"/>
          <w:szCs w:val="32"/>
        </w:rPr>
        <w:t xml:space="preserve"> зачета в рамках образовательных программ среднего профессионального образования </w:t>
      </w:r>
      <w:r w:rsidRPr="000979FA">
        <w:rPr>
          <w:rFonts w:ascii="Times New Roman" w:hAnsi="Times New Roman" w:cs="Times New Roman"/>
          <w:sz w:val="32"/>
          <w:szCs w:val="32"/>
        </w:rPr>
        <w:t xml:space="preserve">(ППССЗ)  </w:t>
      </w:r>
    </w:p>
    <w:p w:rsidR="000979FA" w:rsidRDefault="000979FA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учебной дисциплине </w:t>
      </w:r>
    </w:p>
    <w:p w:rsidR="000979FA" w:rsidRDefault="000979FA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ЕН.01  МАТЕМАТИКА </w:t>
      </w:r>
    </w:p>
    <w:p w:rsidR="000979FA" w:rsidRDefault="000979FA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0979FA" w:rsidRPr="000979FA" w:rsidRDefault="000979FA" w:rsidP="000979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специальность: </w:t>
      </w:r>
    </w:p>
    <w:p w:rsidR="00F74FC8" w:rsidRPr="003F0EDA" w:rsidRDefault="00F74FC8" w:rsidP="00F74FC8">
      <w:pPr>
        <w:widowControl w:val="0"/>
        <w:overflowPunct w:val="0"/>
        <w:autoSpaceDE w:val="0"/>
        <w:autoSpaceDN w:val="0"/>
        <w:adjustRightInd w:val="0"/>
        <w:spacing w:after="0" w:line="31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</w:p>
    <w:p w:rsidR="00CE7481" w:rsidRDefault="00CE7481" w:rsidP="00CE7481">
      <w:pPr>
        <w:pStyle w:val="a4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DC0177" w:rsidRDefault="00DC0177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Pr="009C6EFF" w:rsidRDefault="00CE7481" w:rsidP="00CE748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елгород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>, 201</w:t>
      </w:r>
      <w:r w:rsidR="00113DAC">
        <w:rPr>
          <w:rFonts w:ascii="Times New Roman" w:hAnsi="Times New Roman" w:cs="Times New Roman"/>
          <w:sz w:val="28"/>
          <w:szCs w:val="28"/>
        </w:rPr>
        <w:t>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F74FC8" w:rsidRPr="00F74FC8" w:rsidRDefault="00CE7481" w:rsidP="00F74F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9F76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измерительных материалов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 w:rsidRPr="00EE0D71">
        <w:rPr>
          <w:rFonts w:ascii="Times New Roman" w:hAnsi="Times New Roman" w:cs="Times New Roman"/>
          <w:sz w:val="28"/>
          <w:szCs w:val="28"/>
        </w:rPr>
        <w:t>дисциплине</w:t>
      </w:r>
      <w:r w:rsidRPr="009C6EFF">
        <w:rPr>
          <w:rFonts w:ascii="Times New Roman" w:hAnsi="Times New Roman" w:cs="Times New Roman"/>
          <w:sz w:val="28"/>
          <w:szCs w:val="28"/>
        </w:rPr>
        <w:t xml:space="preserve"> </w:t>
      </w:r>
      <w:r w:rsidRPr="00B03E5E">
        <w:rPr>
          <w:rFonts w:ascii="Times New Roman" w:hAnsi="Times New Roman" w:cs="Times New Roman"/>
          <w:sz w:val="28"/>
          <w:szCs w:val="28"/>
        </w:rPr>
        <w:t>«ЕН.01 МАТЕМАТИКА»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EFF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 xml:space="preserve">на основе рабочей программы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Pr="00EE0D71">
        <w:rPr>
          <w:rFonts w:ascii="Times New Roman" w:hAnsi="Times New Roman" w:cs="Times New Roman"/>
          <w:sz w:val="28"/>
          <w:szCs w:val="28"/>
        </w:rPr>
        <w:t>дисциплине</w:t>
      </w:r>
      <w:r w:rsidRPr="009C6E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E5E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F74FC8" w:rsidRPr="00F74FC8">
        <w:rPr>
          <w:rFonts w:ascii="Times New Roman" w:hAnsi="Times New Roman" w:cs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</w:p>
    <w:p w:rsidR="00CE7481" w:rsidRPr="00B03E5E" w:rsidRDefault="00CE7481" w:rsidP="00CE7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7481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</w:p>
    <w:p w:rsidR="00CE7481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E7481" w:rsidRPr="000979FA" w:rsidRDefault="00CE7481" w:rsidP="00CE7481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0979FA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 </w:t>
      </w:r>
      <w:r w:rsidRPr="000979FA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CE7481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E7481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E7481" w:rsidRPr="009C6EFF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CE7481" w:rsidRPr="00A07143" w:rsidRDefault="000522C0" w:rsidP="00CE7481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Кузьмина Юлия Сергеевна</w:t>
      </w:r>
      <w:r w:rsidR="00F74FC8">
        <w:rPr>
          <w:rFonts w:ascii="Times New Roman" w:hAnsi="Times New Roman" w:cs="Times New Roman"/>
          <w:bCs/>
          <w:sz w:val="28"/>
          <w:szCs w:val="28"/>
        </w:rPr>
        <w:t>, Гроза Н.А.</w:t>
      </w:r>
      <w:r w:rsidR="00CE7481" w:rsidRPr="000979FA">
        <w:rPr>
          <w:rFonts w:ascii="Times New Roman" w:hAnsi="Times New Roman" w:cs="Times New Roman"/>
          <w:bCs/>
          <w:sz w:val="28"/>
          <w:szCs w:val="28"/>
        </w:rPr>
        <w:t xml:space="preserve">  преподаватель ОГАПОУ </w:t>
      </w:r>
      <w:r w:rsidR="00A07143">
        <w:rPr>
          <w:rFonts w:ascii="Times New Roman" w:hAnsi="Times New Roman" w:cs="Times New Roman"/>
          <w:bCs/>
          <w:sz w:val="28"/>
          <w:szCs w:val="28"/>
        </w:rPr>
        <w:t xml:space="preserve"> «БСК»</w:t>
      </w:r>
    </w:p>
    <w:p w:rsidR="00CE7481" w:rsidRPr="000979FA" w:rsidRDefault="00CE7481" w:rsidP="00CE7481">
      <w:pPr>
        <w:shd w:val="clear" w:color="auto" w:fill="FFFFFF"/>
        <w:spacing w:line="370" w:lineRule="exact"/>
        <w:rPr>
          <w:bCs/>
          <w:sz w:val="28"/>
          <w:szCs w:val="32"/>
        </w:rPr>
      </w:pPr>
    </w:p>
    <w:p w:rsidR="00CE7481" w:rsidRPr="00B44FDC" w:rsidRDefault="00CE7481" w:rsidP="00CE7481">
      <w:pPr>
        <w:tabs>
          <w:tab w:val="left" w:pos="6225"/>
        </w:tabs>
      </w:pPr>
    </w:p>
    <w:p w:rsidR="00CE7481" w:rsidRPr="00B44FDC" w:rsidRDefault="00CE7481" w:rsidP="00CE7481">
      <w:pPr>
        <w:tabs>
          <w:tab w:val="left" w:pos="6225"/>
        </w:tabs>
      </w:pPr>
    </w:p>
    <w:p w:rsidR="00CE7481" w:rsidRDefault="00CE7481" w:rsidP="00CE7481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Рекомендовано методическим советом ОГАПОУ «БСК»</w:t>
      </w:r>
    </w:p>
    <w:p w:rsidR="00CE7481" w:rsidRDefault="00CE7481" w:rsidP="00CE7481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p w:rsidR="00CE7481" w:rsidRPr="00CF784E" w:rsidRDefault="00CE7481" w:rsidP="00CE748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CF784E">
        <w:rPr>
          <w:rFonts w:ascii="Times New Roman" w:hAnsi="Times New Roman"/>
          <w:sz w:val="28"/>
          <w:szCs w:val="28"/>
        </w:rPr>
        <w:t xml:space="preserve">Протокол № </w:t>
      </w:r>
      <w:r w:rsidR="000522C0">
        <w:rPr>
          <w:rFonts w:ascii="Times New Roman" w:hAnsi="Times New Roman"/>
          <w:sz w:val="28"/>
          <w:szCs w:val="28"/>
          <w:u w:val="single"/>
        </w:rPr>
        <w:t>___</w:t>
      </w:r>
      <w:r w:rsidRPr="00CF784E">
        <w:rPr>
          <w:rFonts w:ascii="Times New Roman" w:hAnsi="Times New Roman"/>
          <w:sz w:val="28"/>
          <w:szCs w:val="28"/>
        </w:rPr>
        <w:t xml:space="preserve">от </w:t>
      </w:r>
      <w:r w:rsidR="000522C0">
        <w:rPr>
          <w:rFonts w:ascii="Times New Roman" w:hAnsi="Times New Roman"/>
          <w:sz w:val="28"/>
          <w:szCs w:val="28"/>
          <w:u w:val="single"/>
        </w:rPr>
        <w:t>_________</w:t>
      </w:r>
      <w:r w:rsidR="009F7646">
        <w:rPr>
          <w:rFonts w:ascii="Times New Roman" w:hAnsi="Times New Roman"/>
          <w:sz w:val="28"/>
          <w:szCs w:val="28"/>
        </w:rPr>
        <w:t xml:space="preserve"> </w:t>
      </w:r>
      <w:r w:rsidRPr="00CF784E">
        <w:rPr>
          <w:rFonts w:ascii="Times New Roman" w:hAnsi="Times New Roman"/>
          <w:sz w:val="28"/>
          <w:szCs w:val="28"/>
        </w:rPr>
        <w:t>20</w:t>
      </w:r>
      <w:r w:rsidR="000522C0">
        <w:rPr>
          <w:rFonts w:ascii="Times New Roman" w:hAnsi="Times New Roman"/>
          <w:sz w:val="28"/>
          <w:szCs w:val="28"/>
          <w:u w:val="single"/>
        </w:rPr>
        <w:t>__</w:t>
      </w:r>
      <w:r w:rsidRPr="00CF784E">
        <w:rPr>
          <w:rFonts w:ascii="Times New Roman" w:hAnsi="Times New Roman"/>
          <w:sz w:val="28"/>
          <w:szCs w:val="28"/>
        </w:rPr>
        <w:t>г.</w:t>
      </w:r>
    </w:p>
    <w:p w:rsidR="00CE7481" w:rsidRDefault="00CE7481" w:rsidP="00CE7481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Заместитель директора по учебно-методической работе</w:t>
      </w:r>
    </w:p>
    <w:p w:rsidR="00CE7481" w:rsidRDefault="00CE7481" w:rsidP="00CE7481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____________________</w:t>
      </w:r>
      <w:r w:rsidR="000979FA">
        <w:rPr>
          <w:rStyle w:val="FontStyle11"/>
        </w:rPr>
        <w:t xml:space="preserve"> Н.В. Петрова</w:t>
      </w:r>
    </w:p>
    <w:p w:rsidR="00CE7481" w:rsidRPr="00A83DFD" w:rsidRDefault="00CE7481" w:rsidP="00CE7481"/>
    <w:p w:rsidR="00CE7481" w:rsidRPr="003563E2" w:rsidRDefault="00CE7481" w:rsidP="00CE7481">
      <w:pPr>
        <w:rPr>
          <w:rStyle w:val="FontStyle11"/>
          <w:rFonts w:eastAsia="Times New Roman"/>
        </w:rPr>
      </w:pPr>
    </w:p>
    <w:p w:rsidR="00CE7481" w:rsidRPr="003563E2" w:rsidRDefault="00CE7481" w:rsidP="00CE7481">
      <w:pPr>
        <w:rPr>
          <w:rStyle w:val="FontStyle11"/>
          <w:rFonts w:eastAsia="Times New Roman"/>
        </w:rPr>
      </w:pPr>
      <w:r w:rsidRPr="003563E2">
        <w:rPr>
          <w:rStyle w:val="FontStyle11"/>
          <w:rFonts w:eastAsia="Times New Roman"/>
        </w:rPr>
        <w:t>Рас</w:t>
      </w:r>
      <w:r w:rsidR="00DC2090">
        <w:rPr>
          <w:rStyle w:val="FontStyle11"/>
          <w:rFonts w:eastAsia="Times New Roman"/>
        </w:rPr>
        <w:t>смотрено на заседании предметно-цикловой</w:t>
      </w:r>
      <w:r w:rsidRPr="003563E2">
        <w:rPr>
          <w:rStyle w:val="FontStyle11"/>
          <w:rFonts w:eastAsia="Times New Roman"/>
        </w:rPr>
        <w:t xml:space="preserve"> комиссии</w:t>
      </w:r>
    </w:p>
    <w:p w:rsidR="00CE7481" w:rsidRPr="00CF784E" w:rsidRDefault="00CE7481" w:rsidP="00CE748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CF784E">
        <w:rPr>
          <w:rFonts w:ascii="Times New Roman" w:hAnsi="Times New Roman"/>
          <w:sz w:val="28"/>
          <w:szCs w:val="28"/>
        </w:rPr>
        <w:t xml:space="preserve">Протокол № </w:t>
      </w:r>
      <w:r w:rsidR="000522C0">
        <w:rPr>
          <w:rFonts w:ascii="Times New Roman" w:hAnsi="Times New Roman"/>
          <w:sz w:val="28"/>
          <w:szCs w:val="28"/>
          <w:u w:val="single"/>
        </w:rPr>
        <w:t>___</w:t>
      </w:r>
      <w:r w:rsidRPr="00CF784E">
        <w:rPr>
          <w:rFonts w:ascii="Times New Roman" w:hAnsi="Times New Roman"/>
          <w:sz w:val="28"/>
          <w:szCs w:val="28"/>
        </w:rPr>
        <w:t xml:space="preserve"> от </w:t>
      </w:r>
      <w:r w:rsidR="000522C0">
        <w:rPr>
          <w:rFonts w:ascii="Times New Roman" w:hAnsi="Times New Roman"/>
          <w:sz w:val="28"/>
          <w:szCs w:val="28"/>
          <w:u w:val="single"/>
        </w:rPr>
        <w:t>_______</w:t>
      </w:r>
      <w:r w:rsidRPr="00CF784E">
        <w:rPr>
          <w:rFonts w:ascii="Times New Roman" w:hAnsi="Times New Roman"/>
          <w:sz w:val="28"/>
          <w:szCs w:val="28"/>
        </w:rPr>
        <w:t>20</w:t>
      </w:r>
      <w:r w:rsidR="000522C0">
        <w:rPr>
          <w:rFonts w:ascii="Times New Roman" w:hAnsi="Times New Roman"/>
          <w:sz w:val="28"/>
          <w:szCs w:val="28"/>
          <w:u w:val="single"/>
        </w:rPr>
        <w:t>__</w:t>
      </w:r>
      <w:r w:rsidRPr="00CF784E">
        <w:rPr>
          <w:rFonts w:ascii="Times New Roman" w:hAnsi="Times New Roman"/>
          <w:sz w:val="28"/>
          <w:szCs w:val="28"/>
        </w:rPr>
        <w:t>г.</w:t>
      </w:r>
    </w:p>
    <w:p w:rsidR="00CE7481" w:rsidRDefault="00CE7481" w:rsidP="00CE7481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Председатель</w:t>
      </w:r>
      <w:r w:rsidRPr="00A83DFD">
        <w:t xml:space="preserve"> </w:t>
      </w:r>
      <w:r w:rsidR="00DC2090">
        <w:t>предметно-</w:t>
      </w:r>
      <w:r>
        <w:t>цикловой комиссии</w:t>
      </w:r>
    </w:p>
    <w:p w:rsidR="00CE7481" w:rsidRDefault="00CE7481" w:rsidP="00CE7481">
      <w:r>
        <w:t xml:space="preserve"> </w:t>
      </w:r>
    </w:p>
    <w:p w:rsidR="00CE7481" w:rsidRPr="000979FA" w:rsidRDefault="00CE7481" w:rsidP="00CE7481">
      <w:pPr>
        <w:rPr>
          <w:rStyle w:val="FontStyle11"/>
          <w:rFonts w:eastAsia="Times New Roman"/>
        </w:rPr>
      </w:pPr>
      <w:r w:rsidRPr="000979FA">
        <w:rPr>
          <w:rStyle w:val="FontStyle11"/>
          <w:rFonts w:eastAsia="Times New Roman"/>
        </w:rPr>
        <w:t>______________________</w:t>
      </w:r>
      <w:r w:rsidR="000979FA" w:rsidRPr="000979FA">
        <w:rPr>
          <w:rStyle w:val="FontStyle11"/>
          <w:rFonts w:eastAsia="Times New Roman"/>
        </w:rPr>
        <w:t xml:space="preserve"> Т.М. Еськова</w:t>
      </w: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lastRenderedPageBreak/>
        <w:t>Содержание.</w:t>
      </w:r>
    </w:p>
    <w:p w:rsidR="00CE7481" w:rsidRDefault="00CE7481" w:rsidP="00CE74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3C5" w:rsidRPr="007973C5" w:rsidRDefault="00CE7481" w:rsidP="00CE7481">
      <w:pPr>
        <w:pStyle w:val="a3"/>
        <w:numPr>
          <w:ilvl w:val="0"/>
          <w:numId w:val="1"/>
        </w:num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7973C5">
        <w:rPr>
          <w:rFonts w:ascii="Times New Roman" w:hAnsi="Times New Roman"/>
          <w:sz w:val="28"/>
          <w:szCs w:val="28"/>
        </w:rPr>
        <w:t xml:space="preserve">ПАСПОРТ КОМПЛЕКТА </w:t>
      </w:r>
      <w:r w:rsidR="007973C5" w:rsidRPr="007973C5">
        <w:rPr>
          <w:rFonts w:ascii="Times New Roman" w:hAnsi="Times New Roman"/>
          <w:sz w:val="28"/>
          <w:szCs w:val="28"/>
        </w:rPr>
        <w:t>КОНТРОЛЬНО-ИЗМЕРИТЕЛЬНЫХ МАТЕРИАЛОВ.</w:t>
      </w:r>
    </w:p>
    <w:p w:rsidR="00CE7481" w:rsidRPr="007973C5" w:rsidRDefault="00CE7481" w:rsidP="007973C5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7973C5">
        <w:rPr>
          <w:rFonts w:ascii="Times New Roman" w:hAnsi="Times New Roman"/>
          <w:sz w:val="28"/>
          <w:szCs w:val="28"/>
        </w:rPr>
        <w:t>2. ТРЕБОВАНИЯ К Д</w:t>
      </w:r>
      <w:r w:rsidR="00623ED4" w:rsidRPr="007973C5">
        <w:rPr>
          <w:rFonts w:ascii="Times New Roman" w:hAnsi="Times New Roman"/>
          <w:sz w:val="28"/>
          <w:szCs w:val="28"/>
        </w:rPr>
        <w:t>ИФФЕРЕНЦИРОВАННОМУ ЗАЧЕТУ</w:t>
      </w:r>
      <w:r w:rsidRPr="007973C5">
        <w:rPr>
          <w:rFonts w:ascii="Times New Roman" w:hAnsi="Times New Roman"/>
          <w:sz w:val="28"/>
          <w:szCs w:val="28"/>
        </w:rPr>
        <w:t xml:space="preserve">. </w:t>
      </w:r>
    </w:p>
    <w:p w:rsidR="00CE7481" w:rsidRPr="009F7646" w:rsidRDefault="00CE7481" w:rsidP="00CE7481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CE7481" w:rsidRPr="009F7646" w:rsidRDefault="00CE7481" w:rsidP="00CE7481">
      <w:pPr>
        <w:pStyle w:val="a4"/>
        <w:ind w:firstLine="360"/>
        <w:rPr>
          <w:rFonts w:ascii="Times New Roman" w:hAnsi="Times New Roman" w:cs="Times New Roman"/>
          <w:sz w:val="28"/>
          <w:szCs w:val="28"/>
        </w:rPr>
      </w:pPr>
      <w:r w:rsidRPr="009F7646">
        <w:rPr>
          <w:rFonts w:ascii="Times New Roman" w:hAnsi="Times New Roman" w:cs="Times New Roman"/>
          <w:sz w:val="28"/>
          <w:szCs w:val="28"/>
        </w:rPr>
        <w:t>3. ОЦЕНКА ОСВОЕНИЯ ТЕОРЕТИЧЕСКОГО КУРСА  ДИСЦИПЛИНЫ/МДК.</w:t>
      </w:r>
    </w:p>
    <w:p w:rsidR="00CE7481" w:rsidRPr="009F7646" w:rsidRDefault="00CE7481" w:rsidP="00CE7481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CE7481" w:rsidRPr="009F7646" w:rsidRDefault="00CE7481" w:rsidP="00CE7481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CE7481" w:rsidRPr="009F7646" w:rsidRDefault="00CE7481" w:rsidP="00CE7481">
      <w:pPr>
        <w:pStyle w:val="a4"/>
        <w:ind w:firstLine="360"/>
        <w:rPr>
          <w:rFonts w:ascii="Times New Roman" w:hAnsi="Times New Roman" w:cs="Times New Roman"/>
          <w:sz w:val="28"/>
          <w:szCs w:val="28"/>
        </w:rPr>
      </w:pPr>
      <w:r w:rsidRPr="009F7646">
        <w:rPr>
          <w:rFonts w:ascii="Times New Roman" w:hAnsi="Times New Roman" w:cs="Times New Roman"/>
          <w:sz w:val="28"/>
          <w:szCs w:val="28"/>
        </w:rPr>
        <w:t>4. ОЦЕНКА ОСВОЕНИЯ ПРАКТИЧЕСКОГО КУРСА  ДИСЦИПЛИНЫ/МДК.</w:t>
      </w:r>
    </w:p>
    <w:p w:rsidR="00CE7481" w:rsidRPr="004B1335" w:rsidRDefault="00CE7481" w:rsidP="00CE7481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E7481" w:rsidRPr="003D1766" w:rsidRDefault="00CE7481" w:rsidP="00CE7481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bookmarkStart w:id="0" w:name="_Toc316860036"/>
      <w:r>
        <w:t xml:space="preserve"> </w:t>
      </w:r>
    </w:p>
    <w:p w:rsidR="00CE7481" w:rsidRDefault="00CE7481" w:rsidP="00CE7481"/>
    <w:p w:rsidR="00CE7481" w:rsidRDefault="00CE7481" w:rsidP="00CE7481"/>
    <w:p w:rsidR="00CE7481" w:rsidRDefault="00CE7481" w:rsidP="00CE7481"/>
    <w:p w:rsidR="00CE7481" w:rsidRDefault="00CE7481" w:rsidP="00CE7481"/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i/>
          <w:iCs/>
          <w:sz w:val="24"/>
          <w:szCs w:val="24"/>
        </w:rPr>
      </w:pPr>
      <w:proofErr w:type="gramStart"/>
      <w:r w:rsidRPr="0025383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25383F">
        <w:rPr>
          <w:rFonts w:ascii="Times New Roman" w:hAnsi="Times New Roman" w:cs="Times New Roman"/>
          <w:b/>
          <w:sz w:val="24"/>
          <w:szCs w:val="24"/>
        </w:rPr>
        <w:t>.</w:t>
      </w:r>
      <w:r w:rsidRPr="002538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5383F">
        <w:rPr>
          <w:rFonts w:ascii="Times New Roman" w:hAnsi="Times New Roman" w:cs="Times New Roman"/>
          <w:b/>
          <w:sz w:val="24"/>
          <w:szCs w:val="24"/>
        </w:rPr>
        <w:t xml:space="preserve">Паспорт комплекта </w:t>
      </w:r>
      <w:r w:rsidR="007973C5" w:rsidRPr="007973C5">
        <w:rPr>
          <w:rFonts w:ascii="Times New Roman" w:hAnsi="Times New Roman"/>
          <w:b/>
          <w:sz w:val="24"/>
          <w:szCs w:val="28"/>
        </w:rPr>
        <w:t>контрольно-измерительных материалов.</w:t>
      </w:r>
      <w:proofErr w:type="gramEnd"/>
    </w:p>
    <w:bookmarkEnd w:id="0"/>
    <w:p w:rsidR="00CE7481" w:rsidRPr="0025383F" w:rsidRDefault="00CE7481" w:rsidP="00CE7481">
      <w:pPr>
        <w:pStyle w:val="a4"/>
        <w:rPr>
          <w:sz w:val="24"/>
          <w:szCs w:val="24"/>
        </w:rPr>
      </w:pPr>
    </w:p>
    <w:p w:rsidR="00CE7481" w:rsidRPr="0025383F" w:rsidRDefault="00CE7481" w:rsidP="00CE74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 xml:space="preserve">1. 1. Область применения комплекта </w:t>
      </w:r>
      <w:r w:rsidR="007973C5" w:rsidRPr="007973C5">
        <w:rPr>
          <w:rFonts w:ascii="Times New Roman" w:hAnsi="Times New Roman"/>
          <w:b/>
          <w:sz w:val="24"/>
          <w:szCs w:val="28"/>
        </w:rPr>
        <w:t>контрольно-измерительных материалов</w:t>
      </w:r>
      <w:proofErr w:type="gramStart"/>
      <w:r w:rsidR="007973C5" w:rsidRPr="007973C5">
        <w:rPr>
          <w:rFonts w:ascii="Times New Roman" w:hAnsi="Times New Roman"/>
          <w:b/>
          <w:sz w:val="24"/>
          <w:szCs w:val="28"/>
        </w:rPr>
        <w:t>.</w:t>
      </w:r>
      <w:proofErr w:type="gramEnd"/>
      <w:r w:rsidR="007973C5">
        <w:rPr>
          <w:rFonts w:ascii="Times New Roman" w:hAnsi="Times New Roman"/>
          <w:b/>
          <w:sz w:val="24"/>
          <w:szCs w:val="28"/>
        </w:rPr>
        <w:t xml:space="preserve"> </w:t>
      </w:r>
      <w:proofErr w:type="gramStart"/>
      <w:r w:rsidRPr="0025383F"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 w:rsidRPr="0025383F">
        <w:rPr>
          <w:rFonts w:ascii="Times New Roman" w:hAnsi="Times New Roman" w:cs="Times New Roman"/>
          <w:b/>
          <w:sz w:val="24"/>
          <w:szCs w:val="24"/>
        </w:rPr>
        <w:t xml:space="preserve">исциплины </w:t>
      </w:r>
      <w:r w:rsidRPr="0025383F">
        <w:rPr>
          <w:rFonts w:ascii="Times New Roman" w:hAnsi="Times New Roman" w:cs="Times New Roman"/>
          <w:sz w:val="24"/>
          <w:szCs w:val="24"/>
          <w:u w:val="single"/>
        </w:rPr>
        <w:t>«ЕН.01 МАТЕМАТИКА»</w:t>
      </w:r>
    </w:p>
    <w:p w:rsidR="00CE7481" w:rsidRPr="0025383F" w:rsidRDefault="00CE7481" w:rsidP="00CE748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481" w:rsidRPr="0025383F" w:rsidRDefault="00CE7481" w:rsidP="00CE7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Комплект </w:t>
      </w:r>
      <w:bookmarkStart w:id="1" w:name="_GoBack"/>
      <w:r w:rsidR="007973C5" w:rsidRPr="007973C5">
        <w:rPr>
          <w:rFonts w:ascii="Times New Roman" w:hAnsi="Times New Roman"/>
          <w:sz w:val="24"/>
          <w:szCs w:val="28"/>
        </w:rPr>
        <w:t>конт</w:t>
      </w:r>
      <w:r w:rsidR="007973C5" w:rsidRPr="007973C5">
        <w:rPr>
          <w:rFonts w:ascii="Times New Roman" w:hAnsi="Times New Roman"/>
          <w:sz w:val="24"/>
          <w:szCs w:val="28"/>
        </w:rPr>
        <w:t>рольно-измерительных материалов (КИМ)</w:t>
      </w:r>
      <w:r w:rsidR="007973C5">
        <w:rPr>
          <w:rFonts w:ascii="Times New Roman" w:hAnsi="Times New Roman"/>
          <w:b/>
          <w:sz w:val="24"/>
          <w:szCs w:val="28"/>
        </w:rPr>
        <w:t xml:space="preserve"> </w:t>
      </w:r>
      <w:bookmarkEnd w:id="1"/>
      <w:r w:rsidRPr="0025383F">
        <w:rPr>
          <w:rFonts w:ascii="Times New Roman" w:hAnsi="Times New Roman" w:cs="Times New Roman"/>
          <w:sz w:val="24"/>
          <w:szCs w:val="24"/>
        </w:rPr>
        <w:t xml:space="preserve">предназначен для оценки результатов освоения учебной дисциплины  </w:t>
      </w:r>
    </w:p>
    <w:p w:rsidR="00CE7481" w:rsidRPr="0025383F" w:rsidRDefault="00CE7481" w:rsidP="00CE748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481" w:rsidRPr="0025383F" w:rsidRDefault="00CE7481" w:rsidP="00CE748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1.2.Результатом освоения дисциплины является   </w:t>
      </w:r>
    </w:p>
    <w:p w:rsidR="00C475D3" w:rsidRDefault="00CE7D6C" w:rsidP="00CE7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- </w:t>
      </w:r>
      <w:r w:rsidRPr="0025383F">
        <w:rPr>
          <w:rFonts w:ascii="Times New Roman" w:hAnsi="Times New Roman" w:cs="Times New Roman"/>
          <w:sz w:val="24"/>
          <w:szCs w:val="24"/>
          <w:u w:val="single"/>
        </w:rPr>
        <w:t>у</w:t>
      </w:r>
      <w:r w:rsidR="00CE7481" w:rsidRPr="0025383F">
        <w:rPr>
          <w:rFonts w:ascii="Times New Roman" w:hAnsi="Times New Roman" w:cs="Times New Roman"/>
          <w:sz w:val="24"/>
          <w:szCs w:val="24"/>
          <w:u w:val="single"/>
        </w:rPr>
        <w:t>мение</w:t>
      </w:r>
      <w:r w:rsidRPr="0025383F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C475D3">
        <w:rPr>
          <w:rFonts w:ascii="Times New Roman" w:hAnsi="Times New Roman" w:cs="Times New Roman"/>
          <w:sz w:val="24"/>
          <w:szCs w:val="24"/>
          <w:u w:val="single"/>
        </w:rPr>
        <w:t>находить производные, вычисля</w:t>
      </w:r>
      <w:r w:rsidR="00F74FC8">
        <w:rPr>
          <w:rFonts w:ascii="Times New Roman" w:hAnsi="Times New Roman" w:cs="Times New Roman"/>
          <w:sz w:val="24"/>
          <w:szCs w:val="24"/>
          <w:u w:val="single"/>
        </w:rPr>
        <w:t>ть неопределенные</w:t>
      </w:r>
      <w:r w:rsidR="00C475D3">
        <w:rPr>
          <w:rFonts w:ascii="Times New Roman" w:hAnsi="Times New Roman" w:cs="Times New Roman"/>
          <w:sz w:val="24"/>
          <w:szCs w:val="24"/>
          <w:u w:val="single"/>
        </w:rPr>
        <w:t xml:space="preserve"> интегралы, </w:t>
      </w:r>
    </w:p>
    <w:p w:rsidR="00C475D3" w:rsidRDefault="00C475D3" w:rsidP="00CE7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решать прикладные задачи с использованием элементов дифференциального и интегрального исчисления, </w:t>
      </w:r>
    </w:p>
    <w:p w:rsidR="00CE7D6C" w:rsidRPr="0025383F" w:rsidRDefault="00C475D3" w:rsidP="00CE7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- решать простейшие дифференциальные уравнения</w:t>
      </w:r>
      <w:r w:rsidR="00F74FC8"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F74FC8" w:rsidRDefault="00CE7D6C" w:rsidP="00F74F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383F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F74FC8">
        <w:rPr>
          <w:rFonts w:ascii="Times New Roman" w:hAnsi="Times New Roman" w:cs="Times New Roman"/>
          <w:sz w:val="24"/>
          <w:szCs w:val="24"/>
          <w:u w:val="single"/>
        </w:rPr>
        <w:t>определять сходимость ряда,</w:t>
      </w:r>
    </w:p>
    <w:p w:rsidR="00CE7481" w:rsidRPr="0025383F" w:rsidRDefault="00F74FC8" w:rsidP="00F74F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- решать системы уравнений с тремя неизвестными</w:t>
      </w:r>
      <w:r w:rsidR="00C475D3" w:rsidRPr="0025383F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E7481" w:rsidRPr="0025383F" w:rsidRDefault="00CE7481" w:rsidP="00CE7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Формой аттестации по учебной дисциплине является </w:t>
      </w:r>
      <w:r w:rsidRPr="0025383F">
        <w:rPr>
          <w:rFonts w:ascii="Times New Roman" w:hAnsi="Times New Roman" w:cs="Times New Roman"/>
          <w:sz w:val="24"/>
          <w:szCs w:val="24"/>
          <w:u w:val="single"/>
        </w:rPr>
        <w:t>дифференцированный зачет</w:t>
      </w:r>
    </w:p>
    <w:p w:rsidR="00CE7481" w:rsidRPr="0025383F" w:rsidRDefault="00CE7481" w:rsidP="00CE7481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CE7481" w:rsidRPr="0025383F" w:rsidRDefault="00CE7481" w:rsidP="00CE748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25383F">
        <w:rPr>
          <w:rFonts w:ascii="Times New Roman" w:eastAsia="Times New Roman" w:hAnsi="Times New Roman" w:cs="Times New Roman"/>
          <w:b/>
          <w:sz w:val="24"/>
          <w:szCs w:val="24"/>
        </w:rPr>
        <w:t>В результате освоения дисциплины у обучающегося должны формироваться следующие общие и профессиональные компетенции:</w:t>
      </w:r>
      <w:proofErr w:type="gramEnd"/>
    </w:p>
    <w:p w:rsidR="00F74FC8" w:rsidRPr="00F74FC8" w:rsidRDefault="00F74FC8" w:rsidP="00F74FC8">
      <w:pPr>
        <w:pStyle w:val="a9"/>
        <w:widowControl w:val="0"/>
        <w:ind w:firstLine="709"/>
        <w:jc w:val="both"/>
        <w:rPr>
          <w:rFonts w:ascii="Times New Roman" w:hAnsi="Times New Roman"/>
          <w:bCs/>
          <w:szCs w:val="24"/>
        </w:rPr>
      </w:pPr>
      <w:proofErr w:type="gramStart"/>
      <w:r w:rsidRPr="00F74FC8">
        <w:rPr>
          <w:rFonts w:ascii="Times New Roman" w:hAnsi="Times New Roman"/>
          <w:bCs/>
          <w:szCs w:val="24"/>
        </w:rPr>
        <w:t>ОК</w:t>
      </w:r>
      <w:proofErr w:type="gramEnd"/>
      <w:r w:rsidRPr="00F74FC8">
        <w:rPr>
          <w:rFonts w:ascii="Times New Roman" w:hAnsi="Times New Roman"/>
          <w:bCs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F74FC8" w:rsidRPr="00F74FC8" w:rsidRDefault="00F74FC8" w:rsidP="00F74FC8">
      <w:pPr>
        <w:pStyle w:val="a9"/>
        <w:widowControl w:val="0"/>
        <w:ind w:firstLine="709"/>
        <w:jc w:val="both"/>
        <w:rPr>
          <w:rFonts w:ascii="Times New Roman" w:hAnsi="Times New Roman"/>
          <w:bCs/>
          <w:szCs w:val="24"/>
        </w:rPr>
      </w:pPr>
      <w:proofErr w:type="gramStart"/>
      <w:r w:rsidRPr="00F74FC8">
        <w:rPr>
          <w:rFonts w:ascii="Times New Roman" w:hAnsi="Times New Roman"/>
          <w:bCs/>
          <w:szCs w:val="24"/>
        </w:rPr>
        <w:t>ОК</w:t>
      </w:r>
      <w:proofErr w:type="gramEnd"/>
      <w:r w:rsidRPr="00F74FC8">
        <w:rPr>
          <w:rFonts w:ascii="Times New Roman" w:hAnsi="Times New Roman"/>
          <w:bCs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F74FC8" w:rsidRPr="00F74FC8" w:rsidRDefault="00F74FC8" w:rsidP="00F74FC8">
      <w:pPr>
        <w:pStyle w:val="a9"/>
        <w:widowControl w:val="0"/>
        <w:ind w:firstLine="709"/>
        <w:jc w:val="both"/>
        <w:rPr>
          <w:rFonts w:ascii="Times New Roman" w:hAnsi="Times New Roman"/>
          <w:bCs/>
          <w:szCs w:val="24"/>
        </w:rPr>
      </w:pPr>
      <w:proofErr w:type="gramStart"/>
      <w:r w:rsidRPr="00F74FC8">
        <w:rPr>
          <w:rFonts w:ascii="Times New Roman" w:hAnsi="Times New Roman"/>
          <w:bCs/>
          <w:szCs w:val="24"/>
        </w:rPr>
        <w:t>ОК</w:t>
      </w:r>
      <w:proofErr w:type="gramEnd"/>
      <w:r w:rsidRPr="00F74FC8">
        <w:rPr>
          <w:rFonts w:ascii="Times New Roman" w:hAnsi="Times New Roman"/>
          <w:bCs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F74FC8" w:rsidRPr="00F74FC8" w:rsidRDefault="00F74FC8" w:rsidP="00F74FC8">
      <w:pPr>
        <w:pStyle w:val="a9"/>
        <w:widowControl w:val="0"/>
        <w:ind w:firstLine="709"/>
        <w:jc w:val="both"/>
        <w:rPr>
          <w:rFonts w:ascii="Times New Roman" w:hAnsi="Times New Roman"/>
          <w:bCs/>
          <w:szCs w:val="24"/>
        </w:rPr>
      </w:pPr>
      <w:proofErr w:type="gramStart"/>
      <w:r w:rsidRPr="00F74FC8">
        <w:rPr>
          <w:rFonts w:ascii="Times New Roman" w:hAnsi="Times New Roman"/>
          <w:bCs/>
          <w:szCs w:val="24"/>
        </w:rPr>
        <w:t>ОК</w:t>
      </w:r>
      <w:proofErr w:type="gramEnd"/>
      <w:r w:rsidRPr="00F74FC8">
        <w:rPr>
          <w:rFonts w:ascii="Times New Roman" w:hAnsi="Times New Roman"/>
          <w:bCs/>
          <w:szCs w:val="24"/>
        </w:rPr>
        <w:t xml:space="preserve"> 09. Использовать информационные технологии в профессиональной деятельности;</w:t>
      </w:r>
    </w:p>
    <w:p w:rsidR="00F74FC8" w:rsidRPr="00F74FC8" w:rsidRDefault="00F74FC8" w:rsidP="00F74FC8">
      <w:pPr>
        <w:pStyle w:val="a9"/>
        <w:widowControl w:val="0"/>
        <w:ind w:firstLine="709"/>
        <w:jc w:val="both"/>
        <w:rPr>
          <w:rFonts w:ascii="Times New Roman" w:hAnsi="Times New Roman"/>
          <w:bCs/>
          <w:szCs w:val="24"/>
        </w:rPr>
      </w:pPr>
      <w:proofErr w:type="gramStart"/>
      <w:r w:rsidRPr="00F74FC8">
        <w:rPr>
          <w:rFonts w:ascii="Times New Roman" w:hAnsi="Times New Roman"/>
          <w:bCs/>
          <w:szCs w:val="24"/>
        </w:rPr>
        <w:t>ОК</w:t>
      </w:r>
      <w:proofErr w:type="gramEnd"/>
      <w:r w:rsidRPr="00F74FC8">
        <w:rPr>
          <w:rFonts w:ascii="Times New Roman" w:hAnsi="Times New Roman"/>
          <w:bCs/>
          <w:szCs w:val="24"/>
        </w:rPr>
        <w:t xml:space="preserve"> 10. Пользоваться профессиональной документацией на государственном и иностранном языках;</w:t>
      </w:r>
    </w:p>
    <w:p w:rsidR="00F74FC8" w:rsidRPr="00F74FC8" w:rsidRDefault="00F74FC8" w:rsidP="00F74FC8">
      <w:pPr>
        <w:pStyle w:val="a9"/>
        <w:widowControl w:val="0"/>
        <w:ind w:firstLine="709"/>
        <w:jc w:val="both"/>
        <w:rPr>
          <w:rFonts w:ascii="Times New Roman" w:hAnsi="Times New Roman"/>
          <w:bCs/>
          <w:szCs w:val="24"/>
        </w:rPr>
      </w:pPr>
      <w:proofErr w:type="gramStart"/>
      <w:r w:rsidRPr="00F74FC8">
        <w:rPr>
          <w:rFonts w:ascii="Times New Roman" w:hAnsi="Times New Roman"/>
          <w:bCs/>
          <w:szCs w:val="24"/>
        </w:rPr>
        <w:t>ОК</w:t>
      </w:r>
      <w:proofErr w:type="gramEnd"/>
      <w:r w:rsidRPr="00F74FC8">
        <w:rPr>
          <w:rFonts w:ascii="Times New Roman" w:hAnsi="Times New Roman"/>
          <w:bCs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475D3" w:rsidRPr="000D72C9" w:rsidRDefault="00C475D3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</w:p>
    <w:p w:rsidR="00C475D3" w:rsidRDefault="00F74FC8" w:rsidP="00F74FC8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F74FC8">
        <w:rPr>
          <w:rFonts w:ascii="Times New Roman" w:eastAsiaTheme="minorEastAsia" w:hAnsi="Times New Roman" w:cstheme="minorBidi"/>
          <w:bCs/>
          <w:szCs w:val="24"/>
          <w:lang w:eastAsia="ru-RU"/>
        </w:rPr>
        <w:t>ПК 1.1. Организовывать и осуществлять эксплуатацию электроустановок промышленных и гражданских зданий;</w:t>
      </w:r>
    </w:p>
    <w:p w:rsidR="00F74FC8" w:rsidRPr="00F74FC8" w:rsidRDefault="00F74FC8" w:rsidP="00F74FC8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F74FC8">
        <w:rPr>
          <w:rFonts w:ascii="Times New Roman" w:eastAsiaTheme="minorEastAsia" w:hAnsi="Times New Roman" w:cstheme="minorBidi"/>
          <w:bCs/>
          <w:szCs w:val="24"/>
          <w:lang w:eastAsia="ru-RU"/>
        </w:rPr>
        <w:t>ПК 2.4. Участвовать в проектировании силового и осв</w:t>
      </w:r>
      <w:r>
        <w:rPr>
          <w:rFonts w:ascii="Times New Roman" w:eastAsiaTheme="minorEastAsia" w:hAnsi="Times New Roman" w:cstheme="minorBidi"/>
          <w:bCs/>
          <w:szCs w:val="24"/>
          <w:lang w:eastAsia="ru-RU"/>
        </w:rPr>
        <w:t>етительного электрооборудования</w:t>
      </w:r>
      <w:r w:rsidRPr="00F74FC8">
        <w:rPr>
          <w:rFonts w:ascii="Times New Roman" w:eastAsiaTheme="minorEastAsia" w:hAnsi="Times New Roman" w:cstheme="minorBidi"/>
          <w:bCs/>
          <w:szCs w:val="24"/>
          <w:lang w:eastAsia="ru-RU"/>
        </w:rPr>
        <w:t>;</w:t>
      </w:r>
    </w:p>
    <w:p w:rsidR="00F74FC8" w:rsidRPr="00F74FC8" w:rsidRDefault="00F74FC8" w:rsidP="00F74FC8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F74FC8">
        <w:rPr>
          <w:rFonts w:ascii="Times New Roman" w:eastAsiaTheme="minorEastAsia" w:hAnsi="Times New Roman" w:cstheme="minorBidi"/>
          <w:bCs/>
          <w:szCs w:val="24"/>
          <w:lang w:eastAsia="ru-RU"/>
        </w:rPr>
        <w:t>ПК 3.4. Участвовать в про</w:t>
      </w:r>
      <w:r>
        <w:rPr>
          <w:rFonts w:ascii="Times New Roman" w:eastAsiaTheme="minorEastAsia" w:hAnsi="Times New Roman" w:cstheme="minorBidi"/>
          <w:bCs/>
          <w:szCs w:val="24"/>
          <w:lang w:eastAsia="ru-RU"/>
        </w:rPr>
        <w:t>ектировании электрических сетей</w:t>
      </w:r>
      <w:r w:rsidRPr="00F74FC8">
        <w:rPr>
          <w:rFonts w:ascii="Times New Roman" w:eastAsiaTheme="minorEastAsia" w:hAnsi="Times New Roman" w:cstheme="minorBidi"/>
          <w:bCs/>
          <w:szCs w:val="24"/>
          <w:lang w:eastAsia="ru-RU"/>
        </w:rPr>
        <w:t>;</w:t>
      </w:r>
    </w:p>
    <w:p w:rsidR="00F74FC8" w:rsidRPr="00F74FC8" w:rsidRDefault="00F74FC8" w:rsidP="00F74FC8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F74FC8">
        <w:rPr>
          <w:rFonts w:ascii="Times New Roman" w:eastAsiaTheme="minorEastAsia" w:hAnsi="Times New Roman" w:cstheme="minorBidi"/>
          <w:bCs/>
          <w:szCs w:val="24"/>
          <w:lang w:eastAsia="ru-RU"/>
        </w:rPr>
        <w:t>ПК 4.3. Участвовать в расчетах основных те</w:t>
      </w:r>
      <w:r>
        <w:rPr>
          <w:rFonts w:ascii="Times New Roman" w:eastAsiaTheme="minorEastAsia" w:hAnsi="Times New Roman" w:cstheme="minorBidi"/>
          <w:bCs/>
          <w:szCs w:val="24"/>
          <w:lang w:eastAsia="ru-RU"/>
        </w:rPr>
        <w:t>хнико-экономических показателей.</w:t>
      </w:r>
    </w:p>
    <w:p w:rsidR="00CE7D6C" w:rsidRPr="0025383F" w:rsidRDefault="00CE7D6C" w:rsidP="00CE7D6C">
      <w:pPr>
        <w:pStyle w:val="a9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</w:p>
    <w:p w:rsidR="00CE7481" w:rsidRPr="0025383F" w:rsidRDefault="00CE7481" w:rsidP="00CE7D6C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proofErr w:type="gramStart"/>
      <w:r w:rsidRPr="0025383F">
        <w:rPr>
          <w:rFonts w:ascii="Times New Roman" w:eastAsiaTheme="minorEastAsia" w:hAnsi="Times New Roman" w:cstheme="minorBidi"/>
          <w:bCs/>
          <w:szCs w:val="24"/>
          <w:lang w:eastAsia="ru-RU"/>
        </w:rPr>
        <w:t>Результате</w:t>
      </w:r>
      <w:proofErr w:type="gramEnd"/>
      <w:r w:rsidRPr="0025383F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 освоения дисциплины осуществляется комплексная проверка следующих умений и навыков  и знаний:</w:t>
      </w:r>
    </w:p>
    <w:p w:rsidR="00CE7481" w:rsidRPr="0025383F" w:rsidRDefault="00CE7481" w:rsidP="00CE7481">
      <w:pPr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0"/>
        <w:gridCol w:w="5619"/>
      </w:tblGrid>
      <w:tr w:rsidR="002A7FC9" w:rsidRPr="0025383F" w:rsidTr="00765417"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FC9" w:rsidRPr="0025383F" w:rsidRDefault="002A7FC9" w:rsidP="002A7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2A7FC9" w:rsidRPr="0025383F" w:rsidRDefault="002A7FC9" w:rsidP="002A7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  <w:p w:rsidR="002A7FC9" w:rsidRPr="0025383F" w:rsidRDefault="002A7FC9" w:rsidP="002A7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FC9" w:rsidRPr="0025383F" w:rsidRDefault="002A7FC9" w:rsidP="002A7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2A7FC9" w:rsidRPr="0025383F" w:rsidTr="00765417"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Умения:</w:t>
            </w:r>
          </w:p>
          <w:p w:rsidR="00F74FC8" w:rsidRPr="003F708D" w:rsidRDefault="00F74FC8" w:rsidP="00F7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производить электрические измерения на различных этапах эксплуатации электроустановок; </w:t>
            </w:r>
          </w:p>
          <w:p w:rsidR="00F74FC8" w:rsidRPr="003F708D" w:rsidRDefault="00F74FC8" w:rsidP="00F7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выполнять расчет электрических нагрузок; </w:t>
            </w:r>
          </w:p>
          <w:p w:rsidR="00F74FC8" w:rsidRPr="003F708D" w:rsidRDefault="00F74FC8" w:rsidP="00F7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выполнять расчет электрических </w:t>
            </w: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нагрузок электрических сетей; </w:t>
            </w:r>
          </w:p>
          <w:p w:rsidR="00F74FC8" w:rsidRPr="003F708D" w:rsidRDefault="00F74FC8" w:rsidP="00F7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осуществлять выбор токоведущих частей на разных уровнях напряжения; </w:t>
            </w:r>
          </w:p>
          <w:p w:rsidR="00F74FC8" w:rsidRPr="003F708D" w:rsidRDefault="00F74FC8" w:rsidP="00F7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составлять калькуляции затрат на производство и реализацию продукции; </w:t>
            </w:r>
          </w:p>
          <w:p w:rsidR="00F74FC8" w:rsidRPr="003F708D" w:rsidRDefault="00F74FC8" w:rsidP="00F7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составлять сметную документацию, используя нормативно-справочную литературу; </w:t>
            </w:r>
          </w:p>
          <w:p w:rsidR="00F74FC8" w:rsidRPr="003F708D" w:rsidRDefault="00F74FC8" w:rsidP="00F7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рассчитывать основные показатели производительности труда; </w:t>
            </w:r>
          </w:p>
          <w:p w:rsidR="00F74FC8" w:rsidRPr="003F708D" w:rsidRDefault="00F74FC8" w:rsidP="00F7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находить производную </w:t>
            </w:r>
            <w:proofErr w:type="spellStart"/>
            <w:proofErr w:type="gram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элементар</w:t>
            </w:r>
            <w:proofErr w:type="spell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-ной</w:t>
            </w:r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функции; </w:t>
            </w:r>
          </w:p>
          <w:p w:rsidR="00F74FC8" w:rsidRPr="003F708D" w:rsidRDefault="00F74FC8" w:rsidP="00F7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выполнять действия над </w:t>
            </w:r>
            <w:proofErr w:type="gram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комплекс-</w:t>
            </w:r>
            <w:proofErr w:type="spell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ными</w:t>
            </w:r>
            <w:proofErr w:type="spellEnd"/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числами; </w:t>
            </w:r>
          </w:p>
          <w:p w:rsidR="00F74FC8" w:rsidRPr="003F708D" w:rsidRDefault="00F74FC8" w:rsidP="00F7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– вычислять погрешности результатов д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ействия над приближенными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числа-</w:t>
            </w: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ми</w:t>
            </w:r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; </w:t>
            </w:r>
          </w:p>
          <w:p w:rsidR="00F74FC8" w:rsidRPr="003F708D" w:rsidRDefault="00F74FC8" w:rsidP="00F7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решать простейшие уравнения и </w:t>
            </w:r>
            <w:proofErr w:type="gram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си-</w:t>
            </w:r>
            <w:proofErr w:type="spell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стемы</w:t>
            </w:r>
            <w:proofErr w:type="spellEnd"/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уравнений; </w:t>
            </w:r>
          </w:p>
          <w:p w:rsidR="00F74FC8" w:rsidRPr="003F708D" w:rsidRDefault="00F74FC8" w:rsidP="00F7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задавать множества и выполнять операции над ними; </w:t>
            </w:r>
          </w:p>
          <w:p w:rsidR="00F74FC8" w:rsidRPr="003F708D" w:rsidRDefault="00F74FC8" w:rsidP="00F7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находить вероятность в простейших задачах; </w:t>
            </w:r>
          </w:p>
          <w:p w:rsidR="002A7FC9" w:rsidRPr="0025383F" w:rsidRDefault="00F74FC8" w:rsidP="00F74F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– выполнять арифм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етические операции с векторами.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1.Фронтальный, индивидуальный опрос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0D72C9">
              <w:rPr>
                <w:rFonts w:ascii="Times New Roman" w:hAnsi="Times New Roman"/>
                <w:bCs/>
                <w:sz w:val="24"/>
                <w:szCs w:val="24"/>
              </w:rPr>
              <w:t xml:space="preserve"> Оценка решений прикладных задач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3.Тестирование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 xml:space="preserve">4. Оценка выполнения </w:t>
            </w:r>
            <w:r w:rsidR="000D72C9">
              <w:rPr>
                <w:rFonts w:ascii="Times New Roman" w:hAnsi="Times New Roman"/>
                <w:bCs/>
                <w:sz w:val="24"/>
                <w:szCs w:val="24"/>
              </w:rPr>
              <w:t>практических работ</w:t>
            </w: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proofErr w:type="spellEnd"/>
            <w:proofErr w:type="gramEnd"/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A7FC9" w:rsidRPr="0025383F" w:rsidRDefault="000D72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2A7FC9" w:rsidRPr="0025383F">
              <w:rPr>
                <w:rFonts w:ascii="Times New Roman" w:hAnsi="Times New Roman"/>
                <w:bCs/>
                <w:sz w:val="24"/>
                <w:szCs w:val="24"/>
              </w:rPr>
              <w:t>. Дифференцированный зачет.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E7481" w:rsidRPr="0025383F" w:rsidRDefault="00CE7481" w:rsidP="00CE7481">
      <w:pPr>
        <w:pStyle w:val="a4"/>
        <w:ind w:firstLine="708"/>
        <w:rPr>
          <w:i/>
          <w:iCs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 xml:space="preserve">2. ТРЕБОВАНИЯ К ДИФФЕРЕНЦИРОВАННОМУ ЗАЧЕТУ/ЭКЗАМЕНУ. </w:t>
      </w:r>
    </w:p>
    <w:p w:rsidR="00CE7481" w:rsidRPr="0025383F" w:rsidRDefault="00CE7481" w:rsidP="00CE74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481" w:rsidRPr="0025383F" w:rsidRDefault="00CE7481" w:rsidP="00CE74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Условием допуска к дифференцированному зачёту является положительная текущая аттестация по всем практическим работам учебной дисциплины, ключевым теоретическим вопросам дисциплины (проверка выполняется текущим контролем).</w:t>
      </w:r>
    </w:p>
    <w:p w:rsidR="00CE7481" w:rsidRPr="0025383F" w:rsidRDefault="00CE7481" w:rsidP="00CE7481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Зачет можно проводить в устной или письменной форме в зависимости от особенностей учебной группы. Если зачет проводится в устной форме, то студенты по одному подходят к преподавателю для защиты своей работы. Преподаватель может задавать дополнительные вопросы по данной теме или по всему изученному в курсе материалу. Если зачет проводится в письменной форме, то преподаватель собирает работы студентов, проверяет их и объявляет оценки. В случае возникновения спорной оценки, преподаватель может задавать дополнительные вопросы либо учитывать текущие оценки по предмету. </w:t>
      </w:r>
    </w:p>
    <w:p w:rsidR="00796044" w:rsidRPr="0025383F" w:rsidRDefault="00796044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F7646" w:rsidRDefault="009F7646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3. ОЦЕНКА ОСВОЕНИЯ ТЕОРЕТИЧЕСКОГО КУРСА  ДИСЦИПЛИНЫ</w:t>
      </w:r>
    </w:p>
    <w:p w:rsidR="00CE7481" w:rsidRPr="0025383F" w:rsidRDefault="00CE7481" w:rsidP="00CE74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Основной целью оценки теоретического курса учебной дисциплины является оценка умений и знаний. Оценка теоретического курса учебной дисциплины осуществляется с использованием следующих форм и методов контроля: - текущий контроль – практические работы/решение профессиональных задач; - рубежный контроль – контрольная работа/внеаудиторная самостоятельная работа; - промежуточная аттестация – дифференцированный зачет </w:t>
      </w:r>
    </w:p>
    <w:p w:rsidR="00CE7481" w:rsidRPr="0025383F" w:rsidRDefault="00CE7481" w:rsidP="00CE7481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Дифференцированный зачет проводится на последнем занятии по дисциплине и является формой аттестации.</w:t>
      </w:r>
    </w:p>
    <w:p w:rsidR="00CE7481" w:rsidRPr="0025383F" w:rsidRDefault="00CE7481" w:rsidP="00CE7481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0AD0" w:rsidRDefault="00920AD0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lastRenderedPageBreak/>
        <w:t>3.1. Задания для оценки.</w:t>
      </w:r>
    </w:p>
    <w:p w:rsidR="00796044" w:rsidRPr="0025383F" w:rsidRDefault="00796044" w:rsidP="00796044">
      <w:pPr>
        <w:jc w:val="center"/>
        <w:rPr>
          <w:rFonts w:ascii="Times New Roman" w:hAnsi="Times New Roman"/>
          <w:b/>
          <w:sz w:val="24"/>
          <w:szCs w:val="24"/>
        </w:rPr>
      </w:pPr>
      <w:r w:rsidRPr="0025383F">
        <w:rPr>
          <w:rFonts w:ascii="Times New Roman" w:hAnsi="Times New Roman"/>
          <w:b/>
          <w:sz w:val="24"/>
          <w:szCs w:val="24"/>
        </w:rPr>
        <w:t>Теоретические вопросы:</w:t>
      </w:r>
    </w:p>
    <w:p w:rsidR="00796044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Роль и место математики в освоении профессиональной деятельности.</w:t>
      </w:r>
    </w:p>
    <w:p w:rsidR="000D72C9" w:rsidRPr="0025383F" w:rsidRDefault="000D72C9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Действия  над векторами на плоскости в пространстве.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Метод </w:t>
      </w:r>
      <w:proofErr w:type="spellStart"/>
      <w:r w:rsidRPr="0025383F">
        <w:rPr>
          <w:rFonts w:ascii="Times New Roman" w:hAnsi="Times New Roman" w:cs="Times New Roman"/>
          <w:sz w:val="24"/>
          <w:szCs w:val="24"/>
        </w:rPr>
        <w:t>Крамера</w:t>
      </w:r>
      <w:proofErr w:type="spellEnd"/>
      <w:r w:rsidRPr="0025383F">
        <w:rPr>
          <w:rFonts w:ascii="Times New Roman" w:hAnsi="Times New Roman" w:cs="Times New Roman"/>
          <w:sz w:val="24"/>
          <w:szCs w:val="24"/>
        </w:rPr>
        <w:t xml:space="preserve"> решения систем </w:t>
      </w:r>
      <w:r w:rsidR="000D72C9">
        <w:rPr>
          <w:rFonts w:ascii="Times New Roman" w:hAnsi="Times New Roman" w:cs="Times New Roman"/>
          <w:sz w:val="24"/>
          <w:szCs w:val="24"/>
        </w:rPr>
        <w:t xml:space="preserve">двух, </w:t>
      </w:r>
      <w:r w:rsidRPr="0025383F">
        <w:rPr>
          <w:rFonts w:ascii="Times New Roman" w:hAnsi="Times New Roman" w:cs="Times New Roman"/>
          <w:sz w:val="24"/>
          <w:szCs w:val="24"/>
        </w:rPr>
        <w:t>трёх линейных уравнений.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Метод Гаусса решения систем трёх линейных уравнений.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Определение предела функции. Теоремы о пределах функции.</w:t>
      </w:r>
    </w:p>
    <w:p w:rsidR="00796044" w:rsidRPr="0025383F" w:rsidRDefault="00796044" w:rsidP="000E1D42">
      <w:pPr>
        <w:numPr>
          <w:ilvl w:val="0"/>
          <w:numId w:val="24"/>
        </w:numPr>
        <w:tabs>
          <w:tab w:val="num" w:pos="426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Понятие неопределенности при вычислении пределов функции. Раскрытие неопределенностей.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Первый и второй замечательные пределы.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Определение производной функции. 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Правила вычисления производной функции. Таблица производных элементарных функций.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Признаки монотонности функций. Определение промежутков монотонности (Схема)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Экстремумы функции. Признаки экстремумов функции.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Выпуклость и вогнутость графика функции. Точки перегиба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Схема исследования функции.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Геометрический смысл производной. Уравнение касательной.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Методы вычисления неопределенного интеграла. 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Применение основных формул интегрирования.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Методы вычисления определенного интеграла.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Геометрическое приложение определенного интеграла и физическое  приложение неопределенного интеграла.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Дифференциальные уравнения. Решения дифференциальных уравнений.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Дифференциальные уравнения первого порядка с разделяющими переменными.</w:t>
      </w:r>
    </w:p>
    <w:p w:rsidR="00796044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</w:t>
      </w:r>
      <w:r w:rsidR="000D72C9">
        <w:rPr>
          <w:rFonts w:ascii="Times New Roman" w:hAnsi="Times New Roman" w:cs="Times New Roman"/>
          <w:sz w:val="24"/>
          <w:szCs w:val="24"/>
        </w:rPr>
        <w:t xml:space="preserve">Числовые и функциональные ряды. Сходимость </w:t>
      </w:r>
      <w:r w:rsidR="000E1D42">
        <w:rPr>
          <w:rFonts w:ascii="Times New Roman" w:hAnsi="Times New Roman" w:cs="Times New Roman"/>
          <w:sz w:val="24"/>
          <w:szCs w:val="24"/>
        </w:rPr>
        <w:t>и расходимость числовых рядов.</w:t>
      </w:r>
    </w:p>
    <w:p w:rsidR="000E1D42" w:rsidRDefault="000E1D42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Признак сходимости Даламбера,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Маклорена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E1D42" w:rsidRPr="0025383F" w:rsidRDefault="000E1D42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Степенные и функциональные ряды.</w:t>
      </w:r>
    </w:p>
    <w:p w:rsidR="00CE7481" w:rsidRPr="000E1D42" w:rsidRDefault="00796044" w:rsidP="000E1D42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</w:t>
      </w:r>
      <w:r w:rsidR="000E1D42">
        <w:rPr>
          <w:rFonts w:ascii="Times New Roman" w:hAnsi="Times New Roman" w:cs="Times New Roman"/>
          <w:sz w:val="24"/>
          <w:szCs w:val="24"/>
        </w:rPr>
        <w:t>Приближенные методы вычисления определенного интеграла</w:t>
      </w:r>
    </w:p>
    <w:p w:rsidR="000E1D42" w:rsidRPr="000E1D42" w:rsidRDefault="000E1D42" w:rsidP="000E1D42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Случайное событие и его вероятность.</w:t>
      </w:r>
    </w:p>
    <w:p w:rsidR="000E1D42" w:rsidRPr="000E1D42" w:rsidRDefault="000E1D42" w:rsidP="000E1D42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Случайная величина, числовые характеристики случайной величины, закон распределения случайной величины.</w:t>
      </w:r>
    </w:p>
    <w:p w:rsidR="00CE7481" w:rsidRPr="0025383F" w:rsidRDefault="00CE7481" w:rsidP="00CE7481">
      <w:pPr>
        <w:pStyle w:val="a4"/>
        <w:rPr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3.2.Критерии оценки.</w:t>
      </w:r>
    </w:p>
    <w:p w:rsidR="00CE7481" w:rsidRPr="0025383F" w:rsidRDefault="00CE7481" w:rsidP="00CE7481">
      <w:pPr>
        <w:pStyle w:val="2"/>
        <w:spacing w:line="276" w:lineRule="auto"/>
        <w:ind w:firstLine="360"/>
        <w:jc w:val="center"/>
        <w:rPr>
          <w:rFonts w:eastAsiaTheme="minorEastAsia"/>
          <w:u w:val="single"/>
        </w:rPr>
      </w:pPr>
      <w:r w:rsidRPr="0025383F">
        <w:rPr>
          <w:rFonts w:eastAsiaTheme="minorEastAsia"/>
          <w:u w:val="single"/>
        </w:rPr>
        <w:t>Критерии устного ответа студента:</w:t>
      </w:r>
    </w:p>
    <w:p w:rsidR="00CE7481" w:rsidRPr="0025383F" w:rsidRDefault="00CE7481" w:rsidP="0079604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Отметкой  </w:t>
      </w:r>
      <w:r w:rsidRPr="0025383F">
        <w:rPr>
          <w:rFonts w:ascii="Times New Roman" w:hAnsi="Times New Roman" w:cs="Times New Roman"/>
          <w:i/>
          <w:sz w:val="24"/>
          <w:szCs w:val="24"/>
        </w:rPr>
        <w:t>«отлично»</w:t>
      </w:r>
      <w:r w:rsidRPr="0025383F">
        <w:rPr>
          <w:rFonts w:ascii="Times New Roman" w:hAnsi="Times New Roman" w:cs="Times New Roman"/>
          <w:sz w:val="24"/>
          <w:szCs w:val="24"/>
        </w:rPr>
        <w:t xml:space="preserve"> оценивается полный ответ на теоретический вопрос, который показывает прочные знания, владение математическими терминами, умение пользоваться справочным материалом, умение применять эти знания на практике, умение устанавливать </w:t>
      </w:r>
      <w:proofErr w:type="spellStart"/>
      <w:r w:rsidRPr="0025383F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25383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5383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25383F">
        <w:rPr>
          <w:rFonts w:ascii="Times New Roman" w:hAnsi="Times New Roman" w:cs="Times New Roman"/>
          <w:sz w:val="24"/>
          <w:szCs w:val="24"/>
        </w:rPr>
        <w:t xml:space="preserve"> связи, творчески применять полученные знания, владение монологической речью, логичностью и последовательностью ответа. Обязательным условие является выполнение практических заданий.</w:t>
      </w:r>
    </w:p>
    <w:p w:rsidR="00CE7481" w:rsidRPr="0025383F" w:rsidRDefault="00CE7481" w:rsidP="0079604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Отметкой </w:t>
      </w:r>
      <w:r w:rsidRPr="0025383F">
        <w:rPr>
          <w:rFonts w:ascii="Times New Roman" w:hAnsi="Times New Roman" w:cs="Times New Roman"/>
          <w:i/>
          <w:sz w:val="24"/>
          <w:szCs w:val="24"/>
        </w:rPr>
        <w:t>«хорошо»</w:t>
      </w:r>
      <w:r w:rsidRPr="0025383F">
        <w:rPr>
          <w:rFonts w:ascii="Times New Roman" w:hAnsi="Times New Roman" w:cs="Times New Roman"/>
          <w:sz w:val="24"/>
          <w:szCs w:val="24"/>
        </w:rPr>
        <w:t xml:space="preserve"> оценивается  ответ на вопрос и выполнение практических заданий, показывающий достаточные знания по предмету, владение математическими терминами, умение использовать справочный материал,  владение речью. А также выполнение практического задания. Допускаются несколько неточностей в ответе и наводящие вопросы преподавателя при решении практического задания.</w:t>
      </w:r>
    </w:p>
    <w:p w:rsidR="00CE7481" w:rsidRPr="0025383F" w:rsidRDefault="00CE7481" w:rsidP="0079604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Отметкой </w:t>
      </w:r>
      <w:r w:rsidRPr="0025383F">
        <w:rPr>
          <w:rFonts w:ascii="Times New Roman" w:hAnsi="Times New Roman" w:cs="Times New Roman"/>
          <w:i/>
          <w:sz w:val="24"/>
          <w:szCs w:val="24"/>
        </w:rPr>
        <w:t>«удовлетворительно»</w:t>
      </w:r>
      <w:r w:rsidRPr="0025383F">
        <w:rPr>
          <w:rFonts w:ascii="Times New Roman" w:hAnsi="Times New Roman" w:cs="Times New Roman"/>
          <w:sz w:val="24"/>
          <w:szCs w:val="24"/>
        </w:rPr>
        <w:t xml:space="preserve"> оценивается ответ, свидетельствующий в основном о математических знаниях, но отличающийся недостаточной глубиной и полнотой раскрытия теоретических вопросов, недостаточным умением приводить примеры и решать практические </w:t>
      </w:r>
      <w:r w:rsidRPr="0025383F">
        <w:rPr>
          <w:rFonts w:ascii="Times New Roman" w:hAnsi="Times New Roman" w:cs="Times New Roman"/>
          <w:sz w:val="24"/>
          <w:szCs w:val="24"/>
        </w:rPr>
        <w:lastRenderedPageBreak/>
        <w:t>задания, недостаточной логичностью и последовательностью в изложении материала. Обязательным условием является выполнение одного практического задания.</w:t>
      </w:r>
    </w:p>
    <w:p w:rsidR="00CE7481" w:rsidRPr="0025383F" w:rsidRDefault="00CE7481" w:rsidP="0079604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Отметкой </w:t>
      </w:r>
      <w:r w:rsidRPr="0025383F">
        <w:rPr>
          <w:rFonts w:ascii="Times New Roman" w:hAnsi="Times New Roman" w:cs="Times New Roman"/>
          <w:i/>
          <w:sz w:val="24"/>
          <w:szCs w:val="24"/>
        </w:rPr>
        <w:t>«неудовлетворительно»</w:t>
      </w:r>
      <w:r w:rsidRPr="0025383F">
        <w:rPr>
          <w:rFonts w:ascii="Times New Roman" w:hAnsi="Times New Roman" w:cs="Times New Roman"/>
          <w:sz w:val="24"/>
          <w:szCs w:val="24"/>
        </w:rPr>
        <w:t xml:space="preserve"> оценивается ответ, обнаруживающий незнание основных вопросов теории, неумение пользоваться справочным материалом, отсутствием навыков решения практических заданий, неумением давать аргументированные ответы.</w:t>
      </w:r>
    </w:p>
    <w:p w:rsidR="00CE7481" w:rsidRPr="0025383F" w:rsidRDefault="00CE7481" w:rsidP="0079604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4. ОЦЕНКА ОСВОЕНИЯ ПРАКТИЧЕСКОГО КУРСА  ДИСЦИПЛИНЫ</w:t>
      </w: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4.1. Задания для оценки.</w:t>
      </w: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9111B3" w:rsidP="00CE74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Типовой вариант практического задания</w:t>
      </w:r>
      <w:r w:rsidR="00CE7481" w:rsidRPr="0025383F">
        <w:rPr>
          <w:rFonts w:ascii="Times New Roman" w:hAnsi="Times New Roman" w:cs="Times New Roman"/>
          <w:b/>
          <w:sz w:val="24"/>
          <w:szCs w:val="24"/>
        </w:rPr>
        <w:t>.</w:t>
      </w:r>
    </w:p>
    <w:p w:rsidR="00785AA5" w:rsidRPr="0025383F" w:rsidRDefault="00785AA5" w:rsidP="00CE74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D0" w:rsidRPr="00920AD0" w:rsidRDefault="00DC0177" w:rsidP="00920AD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 xml:space="preserve">Задание 1. </w:t>
      </w:r>
      <w:r w:rsidR="00920AD0" w:rsidRPr="00920AD0">
        <w:rPr>
          <w:rFonts w:ascii="Times New Roman" w:hAnsi="Times New Roman"/>
          <w:sz w:val="24"/>
          <w:szCs w:val="24"/>
        </w:rPr>
        <w:t>1.</w:t>
      </w:r>
      <w:r w:rsidR="00920AD0">
        <w:rPr>
          <w:rFonts w:ascii="Times New Roman" w:hAnsi="Times New Roman"/>
          <w:sz w:val="24"/>
          <w:szCs w:val="24"/>
        </w:rPr>
        <w:t xml:space="preserve"> Выполнить операции над комплексными числами</w:t>
      </w:r>
      <w:r w:rsidR="00920AD0" w:rsidRPr="00920AD0">
        <w:rPr>
          <w:rFonts w:ascii="Times New Roman" w:hAnsi="Times New Roman"/>
          <w:sz w:val="24"/>
          <w:szCs w:val="24"/>
        </w:rPr>
        <w:t xml:space="preserve">: </w:t>
      </w:r>
    </w:p>
    <w:p w:rsidR="00920AD0" w:rsidRPr="00920AD0" w:rsidRDefault="00920AD0" w:rsidP="00920AD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20AD0">
        <w:rPr>
          <w:rFonts w:ascii="Times New Roman" w:hAnsi="Times New Roman"/>
          <w:sz w:val="24"/>
          <w:szCs w:val="24"/>
        </w:rPr>
        <w:object w:dxaOrig="16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17.25pt" o:ole="">
            <v:imagedata r:id="rId7" o:title=""/>
          </v:shape>
          <o:OLEObject Type="Embed" ProgID="Equation.3" ShapeID="_x0000_i1025" DrawAspect="Content" ObjectID="_1633515281" r:id="rId8"/>
        </w:object>
      </w:r>
      <w:r>
        <w:rPr>
          <w:rFonts w:ascii="Times New Roman" w:hAnsi="Times New Roman"/>
          <w:sz w:val="24"/>
          <w:szCs w:val="24"/>
        </w:rPr>
        <w:t xml:space="preserve"> и</w:t>
      </w:r>
      <w:r w:rsidRPr="00920AD0">
        <w:rPr>
          <w:rFonts w:ascii="Times New Roman" w:hAnsi="Times New Roman"/>
          <w:sz w:val="24"/>
          <w:szCs w:val="24"/>
        </w:rPr>
        <w:t xml:space="preserve">   </w:t>
      </w:r>
      <w:r w:rsidRPr="00920AD0">
        <w:rPr>
          <w:rFonts w:ascii="Times New Roman" w:hAnsi="Times New Roman"/>
          <w:sz w:val="24"/>
          <w:szCs w:val="24"/>
        </w:rPr>
        <w:object w:dxaOrig="1760" w:dyaOrig="340">
          <v:shape id="_x0000_i1026" type="#_x0000_t75" style="width:86.25pt;height:17.25pt" o:ole="">
            <v:imagedata r:id="rId9" o:title=""/>
          </v:shape>
          <o:OLEObject Type="Embed" ProgID="Equation.3" ShapeID="_x0000_i1026" DrawAspect="Content" ObjectID="_1633515282" r:id="rId10"/>
        </w:object>
      </w:r>
      <w:r w:rsidRPr="00920AD0">
        <w:rPr>
          <w:rFonts w:ascii="Times New Roman" w:hAnsi="Times New Roman"/>
          <w:sz w:val="24"/>
          <w:szCs w:val="24"/>
        </w:rPr>
        <w:t>.</w:t>
      </w:r>
    </w:p>
    <w:p w:rsidR="00DC0177" w:rsidRPr="0025383F" w:rsidRDefault="00DC0177" w:rsidP="00DC0177">
      <w:pPr>
        <w:pStyle w:val="a3"/>
        <w:spacing w:after="0" w:line="240" w:lineRule="auto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F4E4C" w:rsidRPr="0025383F" w:rsidRDefault="00920AD0" w:rsidP="000E1D42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2</w:t>
      </w:r>
      <w:r w:rsidR="005F4E4C" w:rsidRPr="0025383F">
        <w:rPr>
          <w:rFonts w:ascii="Times New Roman" w:hAnsi="Times New Roman"/>
          <w:sz w:val="24"/>
          <w:szCs w:val="24"/>
        </w:rPr>
        <w:t xml:space="preserve">. </w:t>
      </w:r>
      <w:r w:rsidR="005F4E4C" w:rsidRPr="0025383F">
        <w:rPr>
          <w:rFonts w:ascii="Times New Roman" w:eastAsia="Times New Roman" w:hAnsi="Times New Roman"/>
          <w:sz w:val="24"/>
          <w:szCs w:val="24"/>
        </w:rPr>
        <w:t xml:space="preserve"> Вычислите пределы функций:</w:t>
      </w:r>
    </w:p>
    <w:p w:rsidR="005F4E4C" w:rsidRDefault="005F4E4C" w:rsidP="005F4E4C">
      <w:pPr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m:oMath>
        <m:func>
          <m:fun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 xml:space="preserve">х→ -1 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x+1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- 4x-5</m:t>
                </m:r>
              </m:den>
            </m:f>
          </m:e>
        </m:func>
      </m:oMath>
      <w:r w:rsidRPr="0025383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m:oMath>
        <m:func>
          <m:fun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7x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13x</m:t>
                    </m:r>
                  </m:e>
                </m:func>
              </m:den>
            </m:f>
          </m:e>
        </m:func>
      </m:oMath>
      <w:r w:rsidR="008020E0" w:rsidRPr="0025383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8020E0"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="008020E0" w:rsidRPr="0025383F">
        <w:rPr>
          <w:rFonts w:ascii="Times New Roman" w:eastAsia="Times New Roman" w:hAnsi="Times New Roman" w:cs="Times New Roman"/>
          <w:sz w:val="24"/>
          <w:szCs w:val="24"/>
        </w:rPr>
        <w:tab/>
        <w:t xml:space="preserve">В) </w:t>
      </w:r>
      <m:oMath>
        <m:func>
          <m:fun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 xml:space="preserve">1+ 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7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e>
                </m:d>
              </m:e>
              <m:sup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sup>
            </m:sSup>
          </m:e>
        </m:func>
      </m:oMath>
    </w:p>
    <w:p w:rsidR="00920AD0" w:rsidRPr="00920AD0" w:rsidRDefault="00920AD0" w:rsidP="00920AD0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1B1F2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3. Выполнить различные операции над матрицами</w:t>
      </w:r>
    </w:p>
    <w:tbl>
      <w:tblPr>
        <w:tblW w:w="26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862"/>
        <w:gridCol w:w="453"/>
        <w:gridCol w:w="862"/>
        <w:gridCol w:w="148"/>
      </w:tblGrid>
      <w:tr w:rsidR="00920AD0" w:rsidRPr="00920AD0" w:rsidTr="00D223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-6 -8  2</w:t>
            </w:r>
          </w:p>
        </w:tc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  В.</w:t>
            </w:r>
          </w:p>
        </w:tc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-4  1  3</w:t>
            </w:r>
          </w:p>
        </w:tc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20AD0" w:rsidRPr="00920AD0" w:rsidTr="00D223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-5  2  8</w:t>
            </w:r>
          </w:p>
        </w:tc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 3 -1 -2</w:t>
            </w:r>
          </w:p>
        </w:tc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20AD0" w:rsidRPr="00920AD0" w:rsidTr="00D223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-3 -4  1</w:t>
            </w:r>
          </w:p>
        </w:tc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 1  1 -2</w:t>
            </w:r>
          </w:p>
        </w:tc>
        <w:tc>
          <w:tcPr>
            <w:tcW w:w="0" w:type="auto"/>
            <w:vAlign w:val="center"/>
            <w:hideMark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20AD0" w:rsidRPr="00920AD0" w:rsidTr="00D223AF">
        <w:trPr>
          <w:tblCellSpacing w:w="15" w:type="dxa"/>
        </w:trPr>
        <w:tc>
          <w:tcPr>
            <w:tcW w:w="0" w:type="auto"/>
            <w:vAlign w:val="center"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20AD0" w:rsidRPr="00920AD0" w:rsidRDefault="00920AD0" w:rsidP="0092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20AD0" w:rsidRPr="00920AD0" w:rsidRDefault="008020E0" w:rsidP="005F4E4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 w:rsidR="000E1D4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20AD0">
        <w:rPr>
          <w:rFonts w:ascii="Times New Roman" w:eastAsia="Times New Roman" w:hAnsi="Times New Roman" w:cs="Times New Roman"/>
          <w:sz w:val="24"/>
          <w:szCs w:val="24"/>
        </w:rPr>
        <w:t>Решить систему уравнений различными способами</w:t>
      </w:r>
      <w:r w:rsidR="00920AD0" w:rsidRPr="00920AD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20AD0" w:rsidRDefault="007973C5" w:rsidP="005F4E4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x-y+2z=5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2x+y-z=6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 x-4y+7z=8</m:t>
                  </m:r>
                </m:e>
              </m:eqArr>
            </m:e>
          </m:d>
        </m:oMath>
      </m:oMathPara>
    </w:p>
    <w:p w:rsidR="00920AD0" w:rsidRDefault="00920AD0" w:rsidP="005F4E4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20AD0" w:rsidRPr="00920AD0" w:rsidRDefault="00920AD0" w:rsidP="00920A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</w:t>
      </w:r>
      <w:r w:rsidRPr="00920AD0">
        <w:rPr>
          <w:rFonts w:ascii="Times New Roman" w:hAnsi="Times New Roman" w:cs="Times New Roman"/>
          <w:sz w:val="24"/>
          <w:szCs w:val="24"/>
        </w:rPr>
        <w:t xml:space="preserve"> 5. Даны вершины треугольника </w:t>
      </w:r>
      <w:r w:rsidRPr="00920AD0">
        <w:rPr>
          <w:rFonts w:ascii="Times New Roman" w:hAnsi="Times New Roman" w:cs="Times New Roman"/>
          <w:sz w:val="24"/>
          <w:szCs w:val="24"/>
          <w:lang w:val="en-US"/>
        </w:rPr>
        <w:t>ABC</w:t>
      </w:r>
      <w:r w:rsidRPr="00920AD0">
        <w:rPr>
          <w:rFonts w:ascii="Times New Roman" w:hAnsi="Times New Roman" w:cs="Times New Roman"/>
          <w:sz w:val="24"/>
          <w:szCs w:val="24"/>
        </w:rPr>
        <w:t xml:space="preserve">: А(-3; -2), </w:t>
      </w:r>
      <w:r w:rsidRPr="00920AD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20AD0">
        <w:rPr>
          <w:rFonts w:ascii="Times New Roman" w:hAnsi="Times New Roman" w:cs="Times New Roman"/>
          <w:sz w:val="24"/>
          <w:szCs w:val="24"/>
        </w:rPr>
        <w:t xml:space="preserve">(14; 4), </w:t>
      </w:r>
      <w:r w:rsidRPr="00920AD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20AD0">
        <w:rPr>
          <w:rFonts w:ascii="Times New Roman" w:hAnsi="Times New Roman" w:cs="Times New Roman"/>
          <w:sz w:val="24"/>
          <w:szCs w:val="24"/>
        </w:rPr>
        <w:t>(6, 8). Найти: а) уравнение стороны АВ; б) уравнение высоты СН; в) уравнение медианы АМ; г) уравнение прямой, проходящей через вершину</w:t>
      </w:r>
      <w:proofErr w:type="gramStart"/>
      <w:r w:rsidRPr="00920AD0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920AD0">
        <w:rPr>
          <w:rFonts w:ascii="Times New Roman" w:hAnsi="Times New Roman" w:cs="Times New Roman"/>
          <w:sz w:val="24"/>
          <w:szCs w:val="24"/>
        </w:rPr>
        <w:t xml:space="preserve"> параллельно стороне АВ; д) расстояние от точки С до прямой АВ.</w:t>
      </w:r>
    </w:p>
    <w:p w:rsidR="00920AD0" w:rsidRPr="00920AD0" w:rsidRDefault="00920AD0" w:rsidP="005F4E4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4E4C" w:rsidRDefault="005867C7" w:rsidP="005F4E4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6. </w:t>
      </w:r>
      <w:r w:rsidR="008020E0" w:rsidRPr="0025383F">
        <w:rPr>
          <w:rFonts w:ascii="Times New Roman" w:eastAsia="Times New Roman" w:hAnsi="Times New Roman" w:cs="Times New Roman"/>
          <w:sz w:val="24"/>
          <w:szCs w:val="24"/>
        </w:rPr>
        <w:t>Найти производные функций:</w:t>
      </w:r>
    </w:p>
    <w:p w:rsidR="00920AD0" w:rsidRPr="0025383F" w:rsidRDefault="00920AD0" w:rsidP="005F4E4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20E0" w:rsidRDefault="008020E0" w:rsidP="008020E0">
      <w:pPr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(5x+2)</m:t>
            </m:r>
          </m:e>
        </m:func>
      </m:oMath>
      <w:r w:rsidRPr="0025383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  <w:t>Б)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+3x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,       </m:t>
        </m:r>
        <m:sSup>
          <m:sSup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y</m:t>
            </m:r>
          </m:e>
          <m:sup>
            <m:d>
              <m:d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e>
            </m:d>
          </m:sup>
        </m:sSup>
        <m:d>
          <m:d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-?</m:t>
        </m:r>
      </m:oMath>
    </w:p>
    <w:p w:rsidR="005867C7" w:rsidRDefault="001538F2" w:rsidP="005867C7">
      <w:pPr>
        <w:jc w:val="both"/>
        <w:rPr>
          <w:rFonts w:eastAsiaTheme="minorHAnsi"/>
          <w:i/>
          <w:sz w:val="24"/>
          <w:szCs w:val="24"/>
          <w:lang w:eastAsia="en-US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 w:rsidR="005867C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867C7">
        <w:rPr>
          <w:rFonts w:ascii="Times New Roman" w:eastAsia="Times New Roman" w:hAnsi="Times New Roman" w:cs="Times New Roman"/>
          <w:sz w:val="24"/>
          <w:szCs w:val="24"/>
        </w:rPr>
        <w:t xml:space="preserve">Найти неопределенный интеграл </w:t>
      </w:r>
      <w:r w:rsidR="005867C7" w:rsidRPr="00453FA4">
        <w:rPr>
          <w:rFonts w:eastAsiaTheme="minorHAnsi"/>
          <w:i/>
          <w:position w:val="-24"/>
          <w:sz w:val="24"/>
          <w:szCs w:val="24"/>
          <w:lang w:eastAsia="en-US"/>
        </w:rPr>
        <w:object w:dxaOrig="1359" w:dyaOrig="660">
          <v:shape id="_x0000_i1027" type="#_x0000_t75" style="width:68.25pt;height:33pt" o:ole="">
            <v:imagedata r:id="rId11" o:title=""/>
          </v:shape>
          <o:OLEObject Type="Embed" ProgID="Equation.3" ShapeID="_x0000_i1027" DrawAspect="Content" ObjectID="_1633515283" r:id="rId12"/>
        </w:object>
      </w:r>
      <w:r w:rsidR="005867C7">
        <w:rPr>
          <w:rFonts w:eastAsiaTheme="minorHAnsi"/>
          <w:i/>
          <w:sz w:val="24"/>
          <w:szCs w:val="24"/>
          <w:lang w:eastAsia="en-US"/>
        </w:rPr>
        <w:t>.</w:t>
      </w:r>
    </w:p>
    <w:p w:rsidR="008020E0" w:rsidRPr="0025383F" w:rsidRDefault="000E1D42" w:rsidP="008020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 w:rsidR="001538F2">
        <w:rPr>
          <w:rFonts w:ascii="Times New Roman" w:eastAsia="Times New Roman" w:hAnsi="Times New Roman" w:cs="Times New Roman"/>
          <w:sz w:val="24"/>
          <w:szCs w:val="24"/>
        </w:rPr>
        <w:t>8</w:t>
      </w:r>
      <w:r w:rsidR="008020E0" w:rsidRPr="0025383F">
        <w:rPr>
          <w:rFonts w:ascii="Times New Roman" w:eastAsia="Times New Roman" w:hAnsi="Times New Roman" w:cs="Times New Roman"/>
          <w:sz w:val="24"/>
          <w:szCs w:val="24"/>
        </w:rPr>
        <w:t xml:space="preserve">. Найти общее решение дифференциального уравнения второго порядка с постоянными коэффициентами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/>
                <w:sz w:val="24"/>
                <w:szCs w:val="24"/>
              </w:rPr>
              <m:t>''</m:t>
            </m:r>
          </m:sup>
        </m:sSup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/>
                <w:sz w:val="24"/>
                <w:szCs w:val="24"/>
              </w:rPr>
              <m:t>'</m:t>
            </m:r>
          </m:sup>
        </m:sSup>
        <m:r>
          <w:rPr>
            <w:rFonts w:ascii="Cambria Math"/>
            <w:sz w:val="24"/>
            <w:szCs w:val="24"/>
          </w:rPr>
          <m:t>+6</m:t>
        </m:r>
        <m:r>
          <w:rPr>
            <w:rFonts w:ascii="Cambria Math" w:hAnsi="Cambria Math"/>
            <w:sz w:val="24"/>
            <w:szCs w:val="24"/>
          </w:rPr>
          <m:t>y</m:t>
        </m:r>
        <m:r>
          <w:rPr>
            <w:rFonts w:ascii="Cambria Math"/>
            <w:sz w:val="24"/>
            <w:szCs w:val="24"/>
          </w:rPr>
          <m:t>=0</m:t>
        </m:r>
      </m:oMath>
      <w:r w:rsidR="003F30AB" w:rsidRPr="002538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1D42" w:rsidRDefault="003F30AB" w:rsidP="000E1D4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 w:rsidR="001538F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E1D42" w:rsidRPr="000E1D42">
        <w:rPr>
          <w:rFonts w:ascii="Times New Roman" w:eastAsia="Times New Roman" w:hAnsi="Times New Roman" w:cs="Times New Roman"/>
          <w:sz w:val="24"/>
          <w:szCs w:val="24"/>
        </w:rPr>
        <w:t>Используя признак Даламбера, исследовать на сходимость ряд:</w:t>
      </w:r>
      <w:r w:rsidR="000E1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1D42" w:rsidRPr="000E1D4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0E1D42" w:rsidRPr="000E1D4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52475" cy="447675"/>
            <wp:effectExtent l="0" t="0" r="0" b="9525"/>
            <wp:docPr id="86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8F2" w:rsidRDefault="001538F2" w:rsidP="001538F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538F2">
        <w:rPr>
          <w:rFonts w:ascii="Times New Roman" w:eastAsia="Times New Roman" w:hAnsi="Times New Roman" w:cs="Times New Roman"/>
          <w:sz w:val="24"/>
          <w:szCs w:val="24"/>
        </w:rPr>
        <w:t>Дан ряд распределения дискретной случайной величины. Определить значение x и вычислить математическое ожидание дискретной случайной величины Y .</w:t>
      </w:r>
    </w:p>
    <w:p w:rsidR="005867C7" w:rsidRPr="001538F2" w:rsidRDefault="005867C7" w:rsidP="001538F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792"/>
        <w:gridCol w:w="792"/>
        <w:gridCol w:w="792"/>
        <w:gridCol w:w="792"/>
      </w:tblGrid>
      <w:tr w:rsidR="001538F2" w:rsidRPr="001538F2" w:rsidTr="00532F26"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Y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38F2" w:rsidRPr="001538F2" w:rsidTr="00532F26"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:rsidR="001538F2" w:rsidRDefault="001538F2" w:rsidP="003F30A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7481" w:rsidRPr="0025383F" w:rsidRDefault="00CE7481" w:rsidP="00CE74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Максимальное время выполнения задания:90 минут</w:t>
      </w:r>
    </w:p>
    <w:p w:rsidR="00CE7481" w:rsidRPr="0025383F" w:rsidRDefault="00CE7481" w:rsidP="00CE74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Вы можете воспользоваться:</w:t>
      </w:r>
    </w:p>
    <w:p w:rsidR="00CE7481" w:rsidRPr="0025383F" w:rsidRDefault="00CE7481" w:rsidP="00CE748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Лекционная тетрадь, ваши выполненные и проверенные практические работы, литература из перечня указанного преподавателем в начале изучения учебной дисциплины ЕН. 01. Математика, дополнительная и справочная литература по усмотрению студента, изготовленные плакаты, модели</w:t>
      </w:r>
    </w:p>
    <w:p w:rsidR="009111B3" w:rsidRPr="0025383F" w:rsidRDefault="009111B3" w:rsidP="003F30AB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11B3" w:rsidRPr="0025383F" w:rsidRDefault="009111B3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4.2.Критерии оценки.</w:t>
      </w: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a"/>
        <w:spacing w:before="0" w:after="0"/>
        <w:jc w:val="center"/>
        <w:rPr>
          <w:rStyle w:val="ac"/>
          <w:rFonts w:ascii="Times New Roman" w:eastAsiaTheme="minorEastAsia" w:hAnsi="Times New Roman"/>
          <w:bCs/>
          <w:i w:val="0"/>
          <w:sz w:val="24"/>
          <w:szCs w:val="24"/>
          <w:u w:val="single"/>
        </w:rPr>
      </w:pPr>
      <w:r w:rsidRPr="0025383F">
        <w:rPr>
          <w:rStyle w:val="ac"/>
          <w:rFonts w:ascii="Times New Roman" w:eastAsiaTheme="minorEastAsia" w:hAnsi="Times New Roman"/>
          <w:bCs/>
          <w:sz w:val="24"/>
          <w:szCs w:val="24"/>
          <w:u w:val="single"/>
        </w:rPr>
        <w:t>Оценка письменных работ учащихся</w:t>
      </w:r>
    </w:p>
    <w:p w:rsidR="00CE7481" w:rsidRPr="0025383F" w:rsidRDefault="00CE7481" w:rsidP="00CE7481">
      <w:pPr>
        <w:pStyle w:val="aa"/>
        <w:spacing w:before="0"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:rsidR="00CE7481" w:rsidRPr="0025383F" w:rsidRDefault="00CE7481" w:rsidP="00CE7481">
      <w:pPr>
        <w:pStyle w:val="aa"/>
        <w:spacing w:before="0" w:after="0"/>
        <w:jc w:val="both"/>
        <w:rPr>
          <w:rFonts w:ascii="Times New Roman" w:hAnsi="Times New Roman"/>
          <w:b/>
          <w:sz w:val="24"/>
          <w:szCs w:val="24"/>
        </w:rPr>
      </w:pPr>
      <w:r w:rsidRPr="0025383F">
        <w:rPr>
          <w:rStyle w:val="ab"/>
          <w:rFonts w:ascii="Times New Roman" w:hAnsi="Times New Roman"/>
          <w:sz w:val="24"/>
          <w:szCs w:val="24"/>
        </w:rPr>
        <w:t>Отметка «5»</w:t>
      </w:r>
      <w:r w:rsidRPr="0025383F">
        <w:rPr>
          <w:rFonts w:ascii="Times New Roman" w:hAnsi="Times New Roman"/>
          <w:sz w:val="24"/>
          <w:szCs w:val="24"/>
        </w:rPr>
        <w:t xml:space="preserve"> </w:t>
      </w:r>
      <w:r w:rsidRPr="0025383F">
        <w:rPr>
          <w:rFonts w:ascii="Times New Roman" w:hAnsi="Times New Roman"/>
          <w:b/>
          <w:sz w:val="24"/>
          <w:szCs w:val="24"/>
        </w:rPr>
        <w:t>ставится, если:</w:t>
      </w:r>
    </w:p>
    <w:p w:rsidR="00CE7481" w:rsidRPr="0025383F" w:rsidRDefault="00CE7481" w:rsidP="00CE7481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работа выполнена полностью;</w:t>
      </w:r>
    </w:p>
    <w:p w:rsidR="00CE7481" w:rsidRPr="0025383F" w:rsidRDefault="00CE7481" w:rsidP="00CE7481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25383F">
        <w:rPr>
          <w:rFonts w:ascii="Times New Roman" w:hAnsi="Times New Roman"/>
          <w:sz w:val="24"/>
          <w:szCs w:val="24"/>
        </w:rPr>
        <w:t>логических  рассуждениях</w:t>
      </w:r>
      <w:proofErr w:type="gramEnd"/>
      <w:r w:rsidRPr="0025383F">
        <w:rPr>
          <w:rFonts w:ascii="Times New Roman" w:hAnsi="Times New Roman"/>
          <w:sz w:val="24"/>
          <w:szCs w:val="24"/>
        </w:rPr>
        <w:t xml:space="preserve"> и обосновании решения нет пробе</w:t>
      </w:r>
      <w:r w:rsidRPr="0025383F">
        <w:rPr>
          <w:rFonts w:ascii="Times New Roman" w:hAnsi="Times New Roman"/>
          <w:sz w:val="24"/>
          <w:szCs w:val="24"/>
        </w:rPr>
        <w:softHyphen/>
        <w:t>лов и ошибок;</w:t>
      </w:r>
    </w:p>
    <w:p w:rsidR="00CE7481" w:rsidRPr="0025383F" w:rsidRDefault="00CE7481" w:rsidP="00CE7481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в решении нет математических ошибок (возможна одна неточ</w:t>
      </w:r>
      <w:r w:rsidRPr="0025383F">
        <w:rPr>
          <w:rFonts w:ascii="Times New Roman" w:hAnsi="Times New Roman"/>
          <w:sz w:val="24"/>
          <w:szCs w:val="24"/>
        </w:rPr>
        <w:softHyphen/>
        <w:t>ность, описка, не являющаяся следствием незнания или непо</w:t>
      </w:r>
      <w:r w:rsidRPr="0025383F">
        <w:rPr>
          <w:rFonts w:ascii="Times New Roman" w:hAnsi="Times New Roman"/>
          <w:sz w:val="24"/>
          <w:szCs w:val="24"/>
        </w:rPr>
        <w:softHyphen/>
        <w:t>нимания учебного материала).</w:t>
      </w:r>
    </w:p>
    <w:p w:rsidR="00CE7481" w:rsidRPr="0025383F" w:rsidRDefault="00CE7481" w:rsidP="00CE7481">
      <w:pPr>
        <w:pStyle w:val="aa"/>
        <w:spacing w:before="0" w:after="0"/>
        <w:jc w:val="both"/>
        <w:rPr>
          <w:rStyle w:val="ab"/>
          <w:rFonts w:ascii="Times New Roman" w:hAnsi="Times New Roman"/>
          <w:sz w:val="24"/>
          <w:szCs w:val="24"/>
        </w:rPr>
      </w:pPr>
    </w:p>
    <w:p w:rsidR="00CE7481" w:rsidRPr="0025383F" w:rsidRDefault="00CE7481" w:rsidP="00CE7481">
      <w:pPr>
        <w:pStyle w:val="aa"/>
        <w:spacing w:before="0" w:after="0"/>
        <w:jc w:val="both"/>
        <w:rPr>
          <w:rFonts w:ascii="Times New Roman" w:hAnsi="Times New Roman"/>
          <w:b/>
          <w:sz w:val="24"/>
          <w:szCs w:val="24"/>
        </w:rPr>
      </w:pPr>
      <w:r w:rsidRPr="0025383F">
        <w:rPr>
          <w:rStyle w:val="ab"/>
          <w:rFonts w:ascii="Times New Roman" w:hAnsi="Times New Roman"/>
          <w:sz w:val="24"/>
          <w:szCs w:val="24"/>
        </w:rPr>
        <w:t>Отметка «4»</w:t>
      </w:r>
      <w:r w:rsidRPr="0025383F">
        <w:rPr>
          <w:rFonts w:ascii="Times New Roman" w:hAnsi="Times New Roman"/>
          <w:b/>
          <w:sz w:val="24"/>
          <w:szCs w:val="24"/>
        </w:rPr>
        <w:t xml:space="preserve"> ставится, если:</w:t>
      </w:r>
    </w:p>
    <w:p w:rsidR="00CE7481" w:rsidRPr="0025383F" w:rsidRDefault="00CE7481" w:rsidP="00CE7481">
      <w:pPr>
        <w:pStyle w:val="aa"/>
        <w:numPr>
          <w:ilvl w:val="0"/>
          <w:numId w:val="18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CE7481" w:rsidRPr="0025383F" w:rsidRDefault="00CE7481" w:rsidP="00CE7481">
      <w:pPr>
        <w:pStyle w:val="aa"/>
        <w:numPr>
          <w:ilvl w:val="0"/>
          <w:numId w:val="18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CE7481" w:rsidRPr="0025383F" w:rsidRDefault="00CE7481" w:rsidP="00CE7481">
      <w:pPr>
        <w:pStyle w:val="aa"/>
        <w:spacing w:before="0" w:after="0"/>
        <w:jc w:val="both"/>
        <w:rPr>
          <w:rStyle w:val="ab"/>
          <w:rFonts w:ascii="Times New Roman" w:hAnsi="Times New Roman"/>
          <w:sz w:val="24"/>
          <w:szCs w:val="24"/>
        </w:rPr>
      </w:pPr>
    </w:p>
    <w:p w:rsidR="00CE7481" w:rsidRPr="0025383F" w:rsidRDefault="00CE7481" w:rsidP="00CE7481">
      <w:pPr>
        <w:pStyle w:val="aa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Style w:val="ab"/>
          <w:rFonts w:ascii="Times New Roman" w:hAnsi="Times New Roman"/>
          <w:sz w:val="24"/>
          <w:szCs w:val="24"/>
        </w:rPr>
        <w:t>Отметка «3»</w:t>
      </w:r>
      <w:r w:rsidRPr="0025383F">
        <w:rPr>
          <w:rFonts w:ascii="Times New Roman" w:hAnsi="Times New Roman"/>
          <w:sz w:val="24"/>
          <w:szCs w:val="24"/>
        </w:rPr>
        <w:t xml:space="preserve"> ставится, если:</w:t>
      </w:r>
    </w:p>
    <w:p w:rsidR="00CE7481" w:rsidRPr="0025383F" w:rsidRDefault="00CE7481" w:rsidP="00CE7481">
      <w:pPr>
        <w:pStyle w:val="aa"/>
        <w:numPr>
          <w:ilvl w:val="0"/>
          <w:numId w:val="19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CE7481" w:rsidRPr="0025383F" w:rsidRDefault="00CE7481" w:rsidP="00CE7481">
      <w:pPr>
        <w:pStyle w:val="aa"/>
        <w:spacing w:before="0" w:after="0"/>
        <w:jc w:val="both"/>
        <w:rPr>
          <w:rStyle w:val="ab"/>
          <w:rFonts w:ascii="Times New Roman" w:hAnsi="Times New Roman"/>
          <w:sz w:val="24"/>
          <w:szCs w:val="24"/>
        </w:rPr>
      </w:pPr>
    </w:p>
    <w:p w:rsidR="00CE7481" w:rsidRPr="0025383F" w:rsidRDefault="00CE7481" w:rsidP="00CE7481">
      <w:pPr>
        <w:pStyle w:val="aa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Style w:val="ab"/>
          <w:rFonts w:ascii="Times New Roman" w:hAnsi="Times New Roman"/>
          <w:sz w:val="24"/>
          <w:szCs w:val="24"/>
        </w:rPr>
        <w:t>Отметка «2»</w:t>
      </w:r>
      <w:r w:rsidRPr="0025383F">
        <w:rPr>
          <w:rFonts w:ascii="Times New Roman" w:hAnsi="Times New Roman"/>
          <w:sz w:val="24"/>
          <w:szCs w:val="24"/>
        </w:rPr>
        <w:t xml:space="preserve"> ставится, если:</w:t>
      </w:r>
    </w:p>
    <w:p w:rsidR="00CE7481" w:rsidRPr="0025383F" w:rsidRDefault="00CE7481" w:rsidP="00CE7481">
      <w:pPr>
        <w:pStyle w:val="aa"/>
        <w:numPr>
          <w:ilvl w:val="0"/>
          <w:numId w:val="19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допущены существенные ошибки, показавшие, что учащийся не владеет</w:t>
      </w:r>
    </w:p>
    <w:p w:rsidR="0000344C" w:rsidRPr="0025383F" w:rsidRDefault="00CE7481" w:rsidP="0025383F">
      <w:pPr>
        <w:pStyle w:val="aa"/>
        <w:spacing w:before="0" w:after="0"/>
        <w:ind w:left="709" w:hanging="709"/>
        <w:jc w:val="both"/>
        <w:rPr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 xml:space="preserve">           обязательными умениями по данной теме в полной мере.</w:t>
      </w:r>
    </w:p>
    <w:sectPr w:rsidR="0000344C" w:rsidRPr="0025383F" w:rsidSect="00CE7D6C">
      <w:pgSz w:w="11909" w:h="16834"/>
      <w:pgMar w:top="1056" w:right="1023" w:bottom="360" w:left="1023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5BD8"/>
    <w:multiLevelType w:val="hybridMultilevel"/>
    <w:tmpl w:val="61AA10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5D30D4"/>
    <w:multiLevelType w:val="hybridMultilevel"/>
    <w:tmpl w:val="CFDCC19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F1723"/>
    <w:multiLevelType w:val="hybridMultilevel"/>
    <w:tmpl w:val="C3FAC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E2ADF"/>
    <w:multiLevelType w:val="hybridMultilevel"/>
    <w:tmpl w:val="C624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626BFE"/>
    <w:multiLevelType w:val="hybridMultilevel"/>
    <w:tmpl w:val="AE6E2C72"/>
    <w:lvl w:ilvl="0" w:tplc="A6D48D5C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0B237286"/>
    <w:multiLevelType w:val="hybridMultilevel"/>
    <w:tmpl w:val="55B6B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44E5D"/>
    <w:multiLevelType w:val="hybridMultilevel"/>
    <w:tmpl w:val="14C2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74560"/>
    <w:multiLevelType w:val="hybridMultilevel"/>
    <w:tmpl w:val="90A8E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D3814"/>
    <w:multiLevelType w:val="hybridMultilevel"/>
    <w:tmpl w:val="2B06D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310B6D"/>
    <w:multiLevelType w:val="hybridMultilevel"/>
    <w:tmpl w:val="A4025848"/>
    <w:lvl w:ilvl="0" w:tplc="83AC04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922AE8"/>
    <w:multiLevelType w:val="hybridMultilevel"/>
    <w:tmpl w:val="5FC4592C"/>
    <w:lvl w:ilvl="0" w:tplc="B924469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1">
    <w:nsid w:val="489244AA"/>
    <w:multiLevelType w:val="hybridMultilevel"/>
    <w:tmpl w:val="5672B8A2"/>
    <w:lvl w:ilvl="0" w:tplc="9E06C59C">
      <w:start w:val="1"/>
      <w:numFmt w:val="decimal"/>
      <w:lvlText w:val="%1)"/>
      <w:lvlJc w:val="left"/>
      <w:pPr>
        <w:ind w:left="7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4AB37FF0"/>
    <w:multiLevelType w:val="hybridMultilevel"/>
    <w:tmpl w:val="C2CC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FB7261"/>
    <w:multiLevelType w:val="hybridMultilevel"/>
    <w:tmpl w:val="8E1082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1F914D6"/>
    <w:multiLevelType w:val="hybridMultilevel"/>
    <w:tmpl w:val="021C4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2A47C4"/>
    <w:multiLevelType w:val="hybridMultilevel"/>
    <w:tmpl w:val="E3B4335E"/>
    <w:lvl w:ilvl="0" w:tplc="9484F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9F435B"/>
    <w:multiLevelType w:val="hybridMultilevel"/>
    <w:tmpl w:val="6EBA7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342A84"/>
    <w:multiLevelType w:val="hybridMultilevel"/>
    <w:tmpl w:val="7A0A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8C555B"/>
    <w:multiLevelType w:val="hybridMultilevel"/>
    <w:tmpl w:val="9FC6FC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A6270E1"/>
    <w:multiLevelType w:val="hybridMultilevel"/>
    <w:tmpl w:val="4462C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1759A5"/>
    <w:multiLevelType w:val="hybridMultilevel"/>
    <w:tmpl w:val="C98EF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07698"/>
    <w:multiLevelType w:val="hybridMultilevel"/>
    <w:tmpl w:val="C91CD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4135CB"/>
    <w:multiLevelType w:val="hybridMultilevel"/>
    <w:tmpl w:val="C570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9758E1"/>
    <w:multiLevelType w:val="hybridMultilevel"/>
    <w:tmpl w:val="8E40C204"/>
    <w:lvl w:ilvl="0" w:tplc="9E06C59C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C1A3C84"/>
    <w:multiLevelType w:val="hybridMultilevel"/>
    <w:tmpl w:val="9C4A32EE"/>
    <w:lvl w:ilvl="0" w:tplc="4CF0FC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757C1D"/>
    <w:multiLevelType w:val="hybridMultilevel"/>
    <w:tmpl w:val="E2602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3"/>
  </w:num>
  <w:num w:numId="6">
    <w:abstractNumId w:val="21"/>
  </w:num>
  <w:num w:numId="7">
    <w:abstractNumId w:val="7"/>
  </w:num>
  <w:num w:numId="8">
    <w:abstractNumId w:val="2"/>
  </w:num>
  <w:num w:numId="9">
    <w:abstractNumId w:val="22"/>
  </w:num>
  <w:num w:numId="10">
    <w:abstractNumId w:val="9"/>
  </w:num>
  <w:num w:numId="11">
    <w:abstractNumId w:val="18"/>
  </w:num>
  <w:num w:numId="12">
    <w:abstractNumId w:val="12"/>
  </w:num>
  <w:num w:numId="13">
    <w:abstractNumId w:val="8"/>
  </w:num>
  <w:num w:numId="14">
    <w:abstractNumId w:val="20"/>
  </w:num>
  <w:num w:numId="15">
    <w:abstractNumId w:val="3"/>
  </w:num>
  <w:num w:numId="16">
    <w:abstractNumId w:val="16"/>
  </w:num>
  <w:num w:numId="17">
    <w:abstractNumId w:val="25"/>
  </w:num>
  <w:num w:numId="18">
    <w:abstractNumId w:val="17"/>
  </w:num>
  <w:num w:numId="19">
    <w:abstractNumId w:val="14"/>
  </w:num>
  <w:num w:numId="20">
    <w:abstractNumId w:val="15"/>
  </w:num>
  <w:num w:numId="21">
    <w:abstractNumId w:val="10"/>
  </w:num>
  <w:num w:numId="22">
    <w:abstractNumId w:val="11"/>
  </w:num>
  <w:num w:numId="23">
    <w:abstractNumId w:val="23"/>
  </w:num>
  <w:num w:numId="24">
    <w:abstractNumId w:val="0"/>
  </w:num>
  <w:num w:numId="25">
    <w:abstractNumId w:val="2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481"/>
    <w:rsid w:val="00001437"/>
    <w:rsid w:val="0000344C"/>
    <w:rsid w:val="00005548"/>
    <w:rsid w:val="000058C6"/>
    <w:rsid w:val="0001031E"/>
    <w:rsid w:val="00010D70"/>
    <w:rsid w:val="00011043"/>
    <w:rsid w:val="0001286A"/>
    <w:rsid w:val="00013AF2"/>
    <w:rsid w:val="0001427E"/>
    <w:rsid w:val="00015F21"/>
    <w:rsid w:val="00024567"/>
    <w:rsid w:val="00024CFA"/>
    <w:rsid w:val="00026221"/>
    <w:rsid w:val="00030B17"/>
    <w:rsid w:val="000314F9"/>
    <w:rsid w:val="00031F92"/>
    <w:rsid w:val="00032F35"/>
    <w:rsid w:val="000330D8"/>
    <w:rsid w:val="000444F8"/>
    <w:rsid w:val="0004499C"/>
    <w:rsid w:val="00047562"/>
    <w:rsid w:val="0005078F"/>
    <w:rsid w:val="00052114"/>
    <w:rsid w:val="000522C0"/>
    <w:rsid w:val="00060421"/>
    <w:rsid w:val="000625FF"/>
    <w:rsid w:val="00066407"/>
    <w:rsid w:val="00072F7E"/>
    <w:rsid w:val="00073A3A"/>
    <w:rsid w:val="00080A5C"/>
    <w:rsid w:val="00080CA2"/>
    <w:rsid w:val="00082E60"/>
    <w:rsid w:val="00083230"/>
    <w:rsid w:val="00090C7F"/>
    <w:rsid w:val="00091D96"/>
    <w:rsid w:val="00093091"/>
    <w:rsid w:val="0009361E"/>
    <w:rsid w:val="00094221"/>
    <w:rsid w:val="0009754B"/>
    <w:rsid w:val="000979FA"/>
    <w:rsid w:val="000A45C4"/>
    <w:rsid w:val="000A7AC4"/>
    <w:rsid w:val="000B04D5"/>
    <w:rsid w:val="000C0571"/>
    <w:rsid w:val="000C1214"/>
    <w:rsid w:val="000C161F"/>
    <w:rsid w:val="000C397F"/>
    <w:rsid w:val="000C3C09"/>
    <w:rsid w:val="000C5EFD"/>
    <w:rsid w:val="000D10A7"/>
    <w:rsid w:val="000D16E3"/>
    <w:rsid w:val="000D1AA1"/>
    <w:rsid w:val="000D2F6C"/>
    <w:rsid w:val="000D506C"/>
    <w:rsid w:val="000D5B1E"/>
    <w:rsid w:val="000D72C9"/>
    <w:rsid w:val="000E056C"/>
    <w:rsid w:val="000E1D42"/>
    <w:rsid w:val="000E34FF"/>
    <w:rsid w:val="000E648C"/>
    <w:rsid w:val="000F0F91"/>
    <w:rsid w:val="000F506F"/>
    <w:rsid w:val="000F7316"/>
    <w:rsid w:val="001022BB"/>
    <w:rsid w:val="0011077B"/>
    <w:rsid w:val="00112996"/>
    <w:rsid w:val="00113779"/>
    <w:rsid w:val="00113DAC"/>
    <w:rsid w:val="00113EC0"/>
    <w:rsid w:val="00116430"/>
    <w:rsid w:val="00124D59"/>
    <w:rsid w:val="0012612A"/>
    <w:rsid w:val="00126A33"/>
    <w:rsid w:val="00137C6D"/>
    <w:rsid w:val="001404D7"/>
    <w:rsid w:val="00140B63"/>
    <w:rsid w:val="0014129B"/>
    <w:rsid w:val="00150771"/>
    <w:rsid w:val="001527F4"/>
    <w:rsid w:val="00153166"/>
    <w:rsid w:val="001538F2"/>
    <w:rsid w:val="00154135"/>
    <w:rsid w:val="00154816"/>
    <w:rsid w:val="001561FA"/>
    <w:rsid w:val="00160A73"/>
    <w:rsid w:val="00167111"/>
    <w:rsid w:val="0017120A"/>
    <w:rsid w:val="00172314"/>
    <w:rsid w:val="00172A6A"/>
    <w:rsid w:val="00174B71"/>
    <w:rsid w:val="00175537"/>
    <w:rsid w:val="001801B5"/>
    <w:rsid w:val="00180537"/>
    <w:rsid w:val="00182072"/>
    <w:rsid w:val="00184811"/>
    <w:rsid w:val="00185CBF"/>
    <w:rsid w:val="00186DD4"/>
    <w:rsid w:val="00187A91"/>
    <w:rsid w:val="001900B2"/>
    <w:rsid w:val="00190A86"/>
    <w:rsid w:val="00190F3F"/>
    <w:rsid w:val="00191A45"/>
    <w:rsid w:val="001940E5"/>
    <w:rsid w:val="0019462B"/>
    <w:rsid w:val="00195517"/>
    <w:rsid w:val="001A5085"/>
    <w:rsid w:val="001A5615"/>
    <w:rsid w:val="001A77F4"/>
    <w:rsid w:val="001B0329"/>
    <w:rsid w:val="001B0804"/>
    <w:rsid w:val="001B0835"/>
    <w:rsid w:val="001B4DA3"/>
    <w:rsid w:val="001B4EA1"/>
    <w:rsid w:val="001B59AF"/>
    <w:rsid w:val="001B6E69"/>
    <w:rsid w:val="001B7A4D"/>
    <w:rsid w:val="001B7DB4"/>
    <w:rsid w:val="001C17C7"/>
    <w:rsid w:val="001C3334"/>
    <w:rsid w:val="001C425F"/>
    <w:rsid w:val="001C5C40"/>
    <w:rsid w:val="001C7058"/>
    <w:rsid w:val="001D2E2E"/>
    <w:rsid w:val="001D32F5"/>
    <w:rsid w:val="001D33CD"/>
    <w:rsid w:val="001D3850"/>
    <w:rsid w:val="001D56D3"/>
    <w:rsid w:val="001D6F47"/>
    <w:rsid w:val="001D7655"/>
    <w:rsid w:val="001D7814"/>
    <w:rsid w:val="001F0EDE"/>
    <w:rsid w:val="001F1D34"/>
    <w:rsid w:val="001F5B9D"/>
    <w:rsid w:val="001F5CBD"/>
    <w:rsid w:val="002009AF"/>
    <w:rsid w:val="002021B2"/>
    <w:rsid w:val="00204BEF"/>
    <w:rsid w:val="00212E1C"/>
    <w:rsid w:val="00212E73"/>
    <w:rsid w:val="00213260"/>
    <w:rsid w:val="0021458D"/>
    <w:rsid w:val="00215795"/>
    <w:rsid w:val="00215BA5"/>
    <w:rsid w:val="00222AC7"/>
    <w:rsid w:val="00227E24"/>
    <w:rsid w:val="002302C9"/>
    <w:rsid w:val="00232D8E"/>
    <w:rsid w:val="002330AC"/>
    <w:rsid w:val="00234225"/>
    <w:rsid w:val="00236332"/>
    <w:rsid w:val="002365F3"/>
    <w:rsid w:val="002408AE"/>
    <w:rsid w:val="002431B9"/>
    <w:rsid w:val="002457A2"/>
    <w:rsid w:val="00250D31"/>
    <w:rsid w:val="0025383F"/>
    <w:rsid w:val="00254138"/>
    <w:rsid w:val="00256283"/>
    <w:rsid w:val="00267C29"/>
    <w:rsid w:val="00270DB8"/>
    <w:rsid w:val="00275758"/>
    <w:rsid w:val="00283010"/>
    <w:rsid w:val="00283C3A"/>
    <w:rsid w:val="00284560"/>
    <w:rsid w:val="00286EDB"/>
    <w:rsid w:val="0029180A"/>
    <w:rsid w:val="00291AF1"/>
    <w:rsid w:val="00291D18"/>
    <w:rsid w:val="0029262F"/>
    <w:rsid w:val="00293252"/>
    <w:rsid w:val="002938A5"/>
    <w:rsid w:val="002941CD"/>
    <w:rsid w:val="00294A67"/>
    <w:rsid w:val="002959F2"/>
    <w:rsid w:val="00296743"/>
    <w:rsid w:val="002A09EE"/>
    <w:rsid w:val="002A1AE0"/>
    <w:rsid w:val="002A1F59"/>
    <w:rsid w:val="002A41BD"/>
    <w:rsid w:val="002A50C1"/>
    <w:rsid w:val="002A69FB"/>
    <w:rsid w:val="002A7A63"/>
    <w:rsid w:val="002A7FC9"/>
    <w:rsid w:val="002B5151"/>
    <w:rsid w:val="002B6DBA"/>
    <w:rsid w:val="002C1DB8"/>
    <w:rsid w:val="002C247F"/>
    <w:rsid w:val="002C33C7"/>
    <w:rsid w:val="002C35E8"/>
    <w:rsid w:val="002C511F"/>
    <w:rsid w:val="002C5A8B"/>
    <w:rsid w:val="002C5E51"/>
    <w:rsid w:val="002C654A"/>
    <w:rsid w:val="002C6893"/>
    <w:rsid w:val="002C6B17"/>
    <w:rsid w:val="002C7E78"/>
    <w:rsid w:val="002D098D"/>
    <w:rsid w:val="002D1364"/>
    <w:rsid w:val="002D44CA"/>
    <w:rsid w:val="002D4F58"/>
    <w:rsid w:val="002E0478"/>
    <w:rsid w:val="002E1813"/>
    <w:rsid w:val="002E369A"/>
    <w:rsid w:val="002F2502"/>
    <w:rsid w:val="002F3D5C"/>
    <w:rsid w:val="002F5368"/>
    <w:rsid w:val="0030203A"/>
    <w:rsid w:val="00302BB3"/>
    <w:rsid w:val="00303B4A"/>
    <w:rsid w:val="003067E6"/>
    <w:rsid w:val="0030761A"/>
    <w:rsid w:val="003118F2"/>
    <w:rsid w:val="003121BD"/>
    <w:rsid w:val="003125EA"/>
    <w:rsid w:val="0031523D"/>
    <w:rsid w:val="003159A0"/>
    <w:rsid w:val="00316688"/>
    <w:rsid w:val="003200F6"/>
    <w:rsid w:val="003227FF"/>
    <w:rsid w:val="0032669C"/>
    <w:rsid w:val="0033031A"/>
    <w:rsid w:val="0033431F"/>
    <w:rsid w:val="00334A4C"/>
    <w:rsid w:val="00334CD9"/>
    <w:rsid w:val="0033558B"/>
    <w:rsid w:val="00336230"/>
    <w:rsid w:val="003367B8"/>
    <w:rsid w:val="00341E41"/>
    <w:rsid w:val="0034366B"/>
    <w:rsid w:val="00345951"/>
    <w:rsid w:val="00345F6F"/>
    <w:rsid w:val="00351BEB"/>
    <w:rsid w:val="00352C44"/>
    <w:rsid w:val="003547C3"/>
    <w:rsid w:val="00355276"/>
    <w:rsid w:val="003577A5"/>
    <w:rsid w:val="0036094E"/>
    <w:rsid w:val="003639E7"/>
    <w:rsid w:val="00364C6A"/>
    <w:rsid w:val="0037002A"/>
    <w:rsid w:val="00370591"/>
    <w:rsid w:val="00371F0A"/>
    <w:rsid w:val="0037384D"/>
    <w:rsid w:val="00380F7D"/>
    <w:rsid w:val="0038592F"/>
    <w:rsid w:val="00386214"/>
    <w:rsid w:val="00386351"/>
    <w:rsid w:val="00391DA0"/>
    <w:rsid w:val="003929A6"/>
    <w:rsid w:val="003950C6"/>
    <w:rsid w:val="0039658D"/>
    <w:rsid w:val="003A1740"/>
    <w:rsid w:val="003A37FB"/>
    <w:rsid w:val="003A391C"/>
    <w:rsid w:val="003A5176"/>
    <w:rsid w:val="003A721F"/>
    <w:rsid w:val="003B0BBA"/>
    <w:rsid w:val="003B2192"/>
    <w:rsid w:val="003B3006"/>
    <w:rsid w:val="003B551F"/>
    <w:rsid w:val="003B64D4"/>
    <w:rsid w:val="003B6BA3"/>
    <w:rsid w:val="003B7A9D"/>
    <w:rsid w:val="003B7EBC"/>
    <w:rsid w:val="003C1136"/>
    <w:rsid w:val="003C124A"/>
    <w:rsid w:val="003C2BC1"/>
    <w:rsid w:val="003C493C"/>
    <w:rsid w:val="003C547C"/>
    <w:rsid w:val="003C676E"/>
    <w:rsid w:val="003D0E86"/>
    <w:rsid w:val="003D14CE"/>
    <w:rsid w:val="003D683C"/>
    <w:rsid w:val="003D7B7E"/>
    <w:rsid w:val="003E3E4E"/>
    <w:rsid w:val="003E62D3"/>
    <w:rsid w:val="003E63A1"/>
    <w:rsid w:val="003E7065"/>
    <w:rsid w:val="003F05A6"/>
    <w:rsid w:val="003F08BD"/>
    <w:rsid w:val="003F30AB"/>
    <w:rsid w:val="003F38AC"/>
    <w:rsid w:val="003F3DCD"/>
    <w:rsid w:val="003F5A06"/>
    <w:rsid w:val="003F6B6D"/>
    <w:rsid w:val="003F7505"/>
    <w:rsid w:val="00400E51"/>
    <w:rsid w:val="00402EC9"/>
    <w:rsid w:val="0040369D"/>
    <w:rsid w:val="004119F5"/>
    <w:rsid w:val="00413A9A"/>
    <w:rsid w:val="004205A4"/>
    <w:rsid w:val="00420EC6"/>
    <w:rsid w:val="00422E2A"/>
    <w:rsid w:val="004240E4"/>
    <w:rsid w:val="004243D4"/>
    <w:rsid w:val="00424AE2"/>
    <w:rsid w:val="00424E3F"/>
    <w:rsid w:val="00425D2C"/>
    <w:rsid w:val="00430C1C"/>
    <w:rsid w:val="00432C21"/>
    <w:rsid w:val="00433332"/>
    <w:rsid w:val="0043450B"/>
    <w:rsid w:val="004345C7"/>
    <w:rsid w:val="004358D2"/>
    <w:rsid w:val="00442470"/>
    <w:rsid w:val="00442595"/>
    <w:rsid w:val="00443535"/>
    <w:rsid w:val="00446B67"/>
    <w:rsid w:val="004474AE"/>
    <w:rsid w:val="00447DA1"/>
    <w:rsid w:val="00452479"/>
    <w:rsid w:val="00454B07"/>
    <w:rsid w:val="0045555F"/>
    <w:rsid w:val="004569FB"/>
    <w:rsid w:val="0045783F"/>
    <w:rsid w:val="0046080D"/>
    <w:rsid w:val="0046128C"/>
    <w:rsid w:val="00462527"/>
    <w:rsid w:val="00464D87"/>
    <w:rsid w:val="00470633"/>
    <w:rsid w:val="00471250"/>
    <w:rsid w:val="00472C0B"/>
    <w:rsid w:val="00472F0B"/>
    <w:rsid w:val="004742EC"/>
    <w:rsid w:val="004744CF"/>
    <w:rsid w:val="004753E1"/>
    <w:rsid w:val="00484C66"/>
    <w:rsid w:val="00484E82"/>
    <w:rsid w:val="004858CD"/>
    <w:rsid w:val="00486D10"/>
    <w:rsid w:val="0049010D"/>
    <w:rsid w:val="00490671"/>
    <w:rsid w:val="004906A2"/>
    <w:rsid w:val="00492968"/>
    <w:rsid w:val="004A0BCA"/>
    <w:rsid w:val="004A1064"/>
    <w:rsid w:val="004A1B3C"/>
    <w:rsid w:val="004A7105"/>
    <w:rsid w:val="004B110E"/>
    <w:rsid w:val="004B26E6"/>
    <w:rsid w:val="004B38C7"/>
    <w:rsid w:val="004B3BF1"/>
    <w:rsid w:val="004B6F77"/>
    <w:rsid w:val="004B7E24"/>
    <w:rsid w:val="004C54DA"/>
    <w:rsid w:val="004C6243"/>
    <w:rsid w:val="004D3AC2"/>
    <w:rsid w:val="004D43AF"/>
    <w:rsid w:val="004D5651"/>
    <w:rsid w:val="004D667F"/>
    <w:rsid w:val="004D720E"/>
    <w:rsid w:val="004D7ECC"/>
    <w:rsid w:val="004E1627"/>
    <w:rsid w:val="004E197B"/>
    <w:rsid w:val="004E29BE"/>
    <w:rsid w:val="004E3CE9"/>
    <w:rsid w:val="004E3D8F"/>
    <w:rsid w:val="004E4DC1"/>
    <w:rsid w:val="004E6A6D"/>
    <w:rsid w:val="004F046E"/>
    <w:rsid w:val="004F48BF"/>
    <w:rsid w:val="004F5DB1"/>
    <w:rsid w:val="004F6A36"/>
    <w:rsid w:val="004F6A56"/>
    <w:rsid w:val="004F765F"/>
    <w:rsid w:val="00501A15"/>
    <w:rsid w:val="00502924"/>
    <w:rsid w:val="005041E6"/>
    <w:rsid w:val="00504F03"/>
    <w:rsid w:val="005059F0"/>
    <w:rsid w:val="00506325"/>
    <w:rsid w:val="005066B5"/>
    <w:rsid w:val="00507BFB"/>
    <w:rsid w:val="0051201D"/>
    <w:rsid w:val="005125FD"/>
    <w:rsid w:val="00513A63"/>
    <w:rsid w:val="00517426"/>
    <w:rsid w:val="005216A6"/>
    <w:rsid w:val="0052290D"/>
    <w:rsid w:val="00522E9D"/>
    <w:rsid w:val="005236A9"/>
    <w:rsid w:val="00523FC8"/>
    <w:rsid w:val="00524561"/>
    <w:rsid w:val="00525C35"/>
    <w:rsid w:val="0052660B"/>
    <w:rsid w:val="0052794C"/>
    <w:rsid w:val="0053064E"/>
    <w:rsid w:val="0053569B"/>
    <w:rsid w:val="005361D8"/>
    <w:rsid w:val="00537DB8"/>
    <w:rsid w:val="00540877"/>
    <w:rsid w:val="00541116"/>
    <w:rsid w:val="00544CF6"/>
    <w:rsid w:val="00550352"/>
    <w:rsid w:val="005517CC"/>
    <w:rsid w:val="0055420B"/>
    <w:rsid w:val="00554D8D"/>
    <w:rsid w:val="00556AEA"/>
    <w:rsid w:val="00561654"/>
    <w:rsid w:val="00561CF0"/>
    <w:rsid w:val="00565528"/>
    <w:rsid w:val="00574E37"/>
    <w:rsid w:val="0057579A"/>
    <w:rsid w:val="00585A66"/>
    <w:rsid w:val="005863F0"/>
    <w:rsid w:val="005867C7"/>
    <w:rsid w:val="0058696F"/>
    <w:rsid w:val="0058762D"/>
    <w:rsid w:val="00587B09"/>
    <w:rsid w:val="00594EF7"/>
    <w:rsid w:val="00596FB2"/>
    <w:rsid w:val="005A1351"/>
    <w:rsid w:val="005A3763"/>
    <w:rsid w:val="005A6B8D"/>
    <w:rsid w:val="005B2305"/>
    <w:rsid w:val="005B3606"/>
    <w:rsid w:val="005B3A88"/>
    <w:rsid w:val="005B4DAC"/>
    <w:rsid w:val="005C41F0"/>
    <w:rsid w:val="005C6F5F"/>
    <w:rsid w:val="005D066A"/>
    <w:rsid w:val="005D1856"/>
    <w:rsid w:val="005D2CCE"/>
    <w:rsid w:val="005D39C4"/>
    <w:rsid w:val="005D4A33"/>
    <w:rsid w:val="005D4EE4"/>
    <w:rsid w:val="005E1F08"/>
    <w:rsid w:val="005E322B"/>
    <w:rsid w:val="005E6F03"/>
    <w:rsid w:val="005F16D9"/>
    <w:rsid w:val="005F2D0A"/>
    <w:rsid w:val="005F3BBF"/>
    <w:rsid w:val="005F4A4A"/>
    <w:rsid w:val="005F4E4C"/>
    <w:rsid w:val="005F4F80"/>
    <w:rsid w:val="00600626"/>
    <w:rsid w:val="0060075C"/>
    <w:rsid w:val="00600928"/>
    <w:rsid w:val="00600FF2"/>
    <w:rsid w:val="0060145A"/>
    <w:rsid w:val="00602AFC"/>
    <w:rsid w:val="00604ACE"/>
    <w:rsid w:val="00612974"/>
    <w:rsid w:val="0061557E"/>
    <w:rsid w:val="00616EA5"/>
    <w:rsid w:val="00617C5E"/>
    <w:rsid w:val="006208EE"/>
    <w:rsid w:val="00620B8C"/>
    <w:rsid w:val="00623ED4"/>
    <w:rsid w:val="006241DC"/>
    <w:rsid w:val="0063125E"/>
    <w:rsid w:val="0063344E"/>
    <w:rsid w:val="00633EDE"/>
    <w:rsid w:val="00635461"/>
    <w:rsid w:val="006355E9"/>
    <w:rsid w:val="0064147C"/>
    <w:rsid w:val="00643661"/>
    <w:rsid w:val="00646967"/>
    <w:rsid w:val="0065525E"/>
    <w:rsid w:val="0065579E"/>
    <w:rsid w:val="00656638"/>
    <w:rsid w:val="00663017"/>
    <w:rsid w:val="00672212"/>
    <w:rsid w:val="0067253E"/>
    <w:rsid w:val="006753CB"/>
    <w:rsid w:val="006760A0"/>
    <w:rsid w:val="00685216"/>
    <w:rsid w:val="00686F61"/>
    <w:rsid w:val="0069275C"/>
    <w:rsid w:val="00695871"/>
    <w:rsid w:val="006A004D"/>
    <w:rsid w:val="006A45A7"/>
    <w:rsid w:val="006A4F15"/>
    <w:rsid w:val="006A6AF6"/>
    <w:rsid w:val="006A7848"/>
    <w:rsid w:val="006B101E"/>
    <w:rsid w:val="006B2CAD"/>
    <w:rsid w:val="006B4EE7"/>
    <w:rsid w:val="006B56F5"/>
    <w:rsid w:val="006B6423"/>
    <w:rsid w:val="006B66A3"/>
    <w:rsid w:val="006C1309"/>
    <w:rsid w:val="006C33C7"/>
    <w:rsid w:val="006C43BD"/>
    <w:rsid w:val="006C5862"/>
    <w:rsid w:val="006C7E29"/>
    <w:rsid w:val="006D4519"/>
    <w:rsid w:val="006D45DC"/>
    <w:rsid w:val="006D4E68"/>
    <w:rsid w:val="006D505E"/>
    <w:rsid w:val="006D5ED7"/>
    <w:rsid w:val="006E2D4B"/>
    <w:rsid w:val="006F125F"/>
    <w:rsid w:val="006F1532"/>
    <w:rsid w:val="006F1840"/>
    <w:rsid w:val="006F5301"/>
    <w:rsid w:val="0070055F"/>
    <w:rsid w:val="00701F69"/>
    <w:rsid w:val="00703473"/>
    <w:rsid w:val="00703BBF"/>
    <w:rsid w:val="007056F9"/>
    <w:rsid w:val="00706900"/>
    <w:rsid w:val="00706A67"/>
    <w:rsid w:val="00714E06"/>
    <w:rsid w:val="00715DC9"/>
    <w:rsid w:val="00717C96"/>
    <w:rsid w:val="007231FF"/>
    <w:rsid w:val="007237BE"/>
    <w:rsid w:val="00725226"/>
    <w:rsid w:val="00726672"/>
    <w:rsid w:val="00726ED2"/>
    <w:rsid w:val="0074148B"/>
    <w:rsid w:val="0074417C"/>
    <w:rsid w:val="00747831"/>
    <w:rsid w:val="00750842"/>
    <w:rsid w:val="00750933"/>
    <w:rsid w:val="00752A70"/>
    <w:rsid w:val="00753CB4"/>
    <w:rsid w:val="00754E94"/>
    <w:rsid w:val="007567B9"/>
    <w:rsid w:val="007613FD"/>
    <w:rsid w:val="0076485D"/>
    <w:rsid w:val="00765334"/>
    <w:rsid w:val="00765881"/>
    <w:rsid w:val="00767382"/>
    <w:rsid w:val="00770606"/>
    <w:rsid w:val="00777D63"/>
    <w:rsid w:val="007852EB"/>
    <w:rsid w:val="007857BA"/>
    <w:rsid w:val="00785AA5"/>
    <w:rsid w:val="00787ABD"/>
    <w:rsid w:val="00787BB4"/>
    <w:rsid w:val="007919F0"/>
    <w:rsid w:val="00791B45"/>
    <w:rsid w:val="00794298"/>
    <w:rsid w:val="00795E36"/>
    <w:rsid w:val="00796044"/>
    <w:rsid w:val="00796EC1"/>
    <w:rsid w:val="007973C5"/>
    <w:rsid w:val="00797CD1"/>
    <w:rsid w:val="00797D2A"/>
    <w:rsid w:val="007A0414"/>
    <w:rsid w:val="007A0C53"/>
    <w:rsid w:val="007A4E90"/>
    <w:rsid w:val="007B0EA6"/>
    <w:rsid w:val="007B13BB"/>
    <w:rsid w:val="007C0091"/>
    <w:rsid w:val="007C1384"/>
    <w:rsid w:val="007C3151"/>
    <w:rsid w:val="007C65DD"/>
    <w:rsid w:val="007C6C74"/>
    <w:rsid w:val="007D0A2A"/>
    <w:rsid w:val="007D17CE"/>
    <w:rsid w:val="007D3102"/>
    <w:rsid w:val="007D370E"/>
    <w:rsid w:val="007D4685"/>
    <w:rsid w:val="007D4B8E"/>
    <w:rsid w:val="007D4F66"/>
    <w:rsid w:val="007D4F69"/>
    <w:rsid w:val="007E4DD9"/>
    <w:rsid w:val="007E76AE"/>
    <w:rsid w:val="007F0018"/>
    <w:rsid w:val="007F0CC0"/>
    <w:rsid w:val="007F1CDD"/>
    <w:rsid w:val="007F23E3"/>
    <w:rsid w:val="007F445E"/>
    <w:rsid w:val="007F4ED4"/>
    <w:rsid w:val="00800ABA"/>
    <w:rsid w:val="00801601"/>
    <w:rsid w:val="008020E0"/>
    <w:rsid w:val="00802687"/>
    <w:rsid w:val="00802946"/>
    <w:rsid w:val="00803D2E"/>
    <w:rsid w:val="008063B8"/>
    <w:rsid w:val="00807267"/>
    <w:rsid w:val="00814F18"/>
    <w:rsid w:val="00827236"/>
    <w:rsid w:val="00827CFC"/>
    <w:rsid w:val="00840EEB"/>
    <w:rsid w:val="008411D3"/>
    <w:rsid w:val="00841CBC"/>
    <w:rsid w:val="00843F76"/>
    <w:rsid w:val="00844A30"/>
    <w:rsid w:val="00852DF6"/>
    <w:rsid w:val="00853B62"/>
    <w:rsid w:val="0085600E"/>
    <w:rsid w:val="00856DD0"/>
    <w:rsid w:val="0085777E"/>
    <w:rsid w:val="00863BD2"/>
    <w:rsid w:val="0086503B"/>
    <w:rsid w:val="008651DB"/>
    <w:rsid w:val="0086583D"/>
    <w:rsid w:val="008750B7"/>
    <w:rsid w:val="00875457"/>
    <w:rsid w:val="00876625"/>
    <w:rsid w:val="00884E86"/>
    <w:rsid w:val="008870B9"/>
    <w:rsid w:val="00891A60"/>
    <w:rsid w:val="00894FFC"/>
    <w:rsid w:val="0089503A"/>
    <w:rsid w:val="008958FB"/>
    <w:rsid w:val="00895D09"/>
    <w:rsid w:val="00897107"/>
    <w:rsid w:val="008A1A2C"/>
    <w:rsid w:val="008A2842"/>
    <w:rsid w:val="008A285A"/>
    <w:rsid w:val="008A3411"/>
    <w:rsid w:val="008A37B8"/>
    <w:rsid w:val="008A46D8"/>
    <w:rsid w:val="008B0410"/>
    <w:rsid w:val="008B10F7"/>
    <w:rsid w:val="008B2403"/>
    <w:rsid w:val="008B2C0D"/>
    <w:rsid w:val="008C0845"/>
    <w:rsid w:val="008C18E1"/>
    <w:rsid w:val="008C260E"/>
    <w:rsid w:val="008C6AEA"/>
    <w:rsid w:val="008D187F"/>
    <w:rsid w:val="008D31C6"/>
    <w:rsid w:val="008D6D1B"/>
    <w:rsid w:val="008E24B0"/>
    <w:rsid w:val="008E35BF"/>
    <w:rsid w:val="008E4583"/>
    <w:rsid w:val="008E580E"/>
    <w:rsid w:val="008E7CEE"/>
    <w:rsid w:val="008F13E0"/>
    <w:rsid w:val="008F1D68"/>
    <w:rsid w:val="008F23F1"/>
    <w:rsid w:val="008F415A"/>
    <w:rsid w:val="00900ADC"/>
    <w:rsid w:val="00907614"/>
    <w:rsid w:val="00910260"/>
    <w:rsid w:val="009111B3"/>
    <w:rsid w:val="0091171E"/>
    <w:rsid w:val="00912E57"/>
    <w:rsid w:val="009142FE"/>
    <w:rsid w:val="0091645A"/>
    <w:rsid w:val="00917B02"/>
    <w:rsid w:val="0092010C"/>
    <w:rsid w:val="00920AD0"/>
    <w:rsid w:val="00926AAA"/>
    <w:rsid w:val="00927814"/>
    <w:rsid w:val="0092781F"/>
    <w:rsid w:val="00930474"/>
    <w:rsid w:val="00930DD1"/>
    <w:rsid w:val="00930F87"/>
    <w:rsid w:val="00932176"/>
    <w:rsid w:val="00934A96"/>
    <w:rsid w:val="0093519B"/>
    <w:rsid w:val="0093625F"/>
    <w:rsid w:val="009410EF"/>
    <w:rsid w:val="00942A50"/>
    <w:rsid w:val="00942C3B"/>
    <w:rsid w:val="00943585"/>
    <w:rsid w:val="00950772"/>
    <w:rsid w:val="00953077"/>
    <w:rsid w:val="00962FE9"/>
    <w:rsid w:val="00965512"/>
    <w:rsid w:val="00966DEF"/>
    <w:rsid w:val="00967A18"/>
    <w:rsid w:val="00970ED5"/>
    <w:rsid w:val="0097251E"/>
    <w:rsid w:val="00980126"/>
    <w:rsid w:val="00980FB4"/>
    <w:rsid w:val="00981080"/>
    <w:rsid w:val="00982B52"/>
    <w:rsid w:val="00985A1C"/>
    <w:rsid w:val="00985BDA"/>
    <w:rsid w:val="0099264C"/>
    <w:rsid w:val="009928A8"/>
    <w:rsid w:val="009955B1"/>
    <w:rsid w:val="00996FD4"/>
    <w:rsid w:val="009A48BC"/>
    <w:rsid w:val="009A4B42"/>
    <w:rsid w:val="009A4C59"/>
    <w:rsid w:val="009A574C"/>
    <w:rsid w:val="009A578B"/>
    <w:rsid w:val="009A6254"/>
    <w:rsid w:val="009A758F"/>
    <w:rsid w:val="009B0FA2"/>
    <w:rsid w:val="009B17D6"/>
    <w:rsid w:val="009B49C2"/>
    <w:rsid w:val="009C0F59"/>
    <w:rsid w:val="009C235F"/>
    <w:rsid w:val="009C32D7"/>
    <w:rsid w:val="009C433E"/>
    <w:rsid w:val="009C50CC"/>
    <w:rsid w:val="009C57D6"/>
    <w:rsid w:val="009D0F4D"/>
    <w:rsid w:val="009D2B6C"/>
    <w:rsid w:val="009E32C7"/>
    <w:rsid w:val="009E64D2"/>
    <w:rsid w:val="009E7F91"/>
    <w:rsid w:val="009F1329"/>
    <w:rsid w:val="009F1834"/>
    <w:rsid w:val="009F1C69"/>
    <w:rsid w:val="009F4175"/>
    <w:rsid w:val="009F5140"/>
    <w:rsid w:val="009F5CBD"/>
    <w:rsid w:val="009F6219"/>
    <w:rsid w:val="009F7646"/>
    <w:rsid w:val="00A01A7C"/>
    <w:rsid w:val="00A02140"/>
    <w:rsid w:val="00A0237F"/>
    <w:rsid w:val="00A02625"/>
    <w:rsid w:val="00A07143"/>
    <w:rsid w:val="00A116C1"/>
    <w:rsid w:val="00A132F7"/>
    <w:rsid w:val="00A17017"/>
    <w:rsid w:val="00A17C16"/>
    <w:rsid w:val="00A20CBE"/>
    <w:rsid w:val="00A219B0"/>
    <w:rsid w:val="00A2209D"/>
    <w:rsid w:val="00A2269D"/>
    <w:rsid w:val="00A230AB"/>
    <w:rsid w:val="00A26FED"/>
    <w:rsid w:val="00A270D0"/>
    <w:rsid w:val="00A270FD"/>
    <w:rsid w:val="00A30FA0"/>
    <w:rsid w:val="00A345FD"/>
    <w:rsid w:val="00A352C0"/>
    <w:rsid w:val="00A41CB7"/>
    <w:rsid w:val="00A421D3"/>
    <w:rsid w:val="00A50C49"/>
    <w:rsid w:val="00A57DE3"/>
    <w:rsid w:val="00A60EA0"/>
    <w:rsid w:val="00A642B7"/>
    <w:rsid w:val="00A67244"/>
    <w:rsid w:val="00A706FB"/>
    <w:rsid w:val="00A70BF1"/>
    <w:rsid w:val="00A7486D"/>
    <w:rsid w:val="00A93BD1"/>
    <w:rsid w:val="00A94D77"/>
    <w:rsid w:val="00A94DA5"/>
    <w:rsid w:val="00A95542"/>
    <w:rsid w:val="00AA00FE"/>
    <w:rsid w:val="00AA05DE"/>
    <w:rsid w:val="00AA12D3"/>
    <w:rsid w:val="00AA25CD"/>
    <w:rsid w:val="00AA2B38"/>
    <w:rsid w:val="00AA31A7"/>
    <w:rsid w:val="00AA383E"/>
    <w:rsid w:val="00AA7B0E"/>
    <w:rsid w:val="00AB3364"/>
    <w:rsid w:val="00AB359F"/>
    <w:rsid w:val="00AB59B2"/>
    <w:rsid w:val="00AB6C89"/>
    <w:rsid w:val="00AC04A4"/>
    <w:rsid w:val="00AC2163"/>
    <w:rsid w:val="00AC29F3"/>
    <w:rsid w:val="00AC33D3"/>
    <w:rsid w:val="00AC586E"/>
    <w:rsid w:val="00AC6294"/>
    <w:rsid w:val="00AC7483"/>
    <w:rsid w:val="00AD4F47"/>
    <w:rsid w:val="00AD62A1"/>
    <w:rsid w:val="00AD62EE"/>
    <w:rsid w:val="00AD6ECC"/>
    <w:rsid w:val="00AE0363"/>
    <w:rsid w:val="00AE1B23"/>
    <w:rsid w:val="00AE64AD"/>
    <w:rsid w:val="00AE6535"/>
    <w:rsid w:val="00AE6718"/>
    <w:rsid w:val="00AE6F3C"/>
    <w:rsid w:val="00AE7FB3"/>
    <w:rsid w:val="00AF27FC"/>
    <w:rsid w:val="00AF29F7"/>
    <w:rsid w:val="00AF49A7"/>
    <w:rsid w:val="00AF5514"/>
    <w:rsid w:val="00AF59B7"/>
    <w:rsid w:val="00B0270E"/>
    <w:rsid w:val="00B03DB7"/>
    <w:rsid w:val="00B042F4"/>
    <w:rsid w:val="00B070DD"/>
    <w:rsid w:val="00B07BA4"/>
    <w:rsid w:val="00B107D6"/>
    <w:rsid w:val="00B11512"/>
    <w:rsid w:val="00B16F91"/>
    <w:rsid w:val="00B23AFF"/>
    <w:rsid w:val="00B24C5E"/>
    <w:rsid w:val="00B26BE7"/>
    <w:rsid w:val="00B27811"/>
    <w:rsid w:val="00B30200"/>
    <w:rsid w:val="00B306D7"/>
    <w:rsid w:val="00B32162"/>
    <w:rsid w:val="00B3604C"/>
    <w:rsid w:val="00B36C33"/>
    <w:rsid w:val="00B376E8"/>
    <w:rsid w:val="00B405BB"/>
    <w:rsid w:val="00B50995"/>
    <w:rsid w:val="00B53582"/>
    <w:rsid w:val="00B536AA"/>
    <w:rsid w:val="00B55838"/>
    <w:rsid w:val="00B55A3A"/>
    <w:rsid w:val="00B56617"/>
    <w:rsid w:val="00B57B1C"/>
    <w:rsid w:val="00B60BBB"/>
    <w:rsid w:val="00B60D90"/>
    <w:rsid w:val="00B64BA4"/>
    <w:rsid w:val="00B6619D"/>
    <w:rsid w:val="00B66488"/>
    <w:rsid w:val="00B725BD"/>
    <w:rsid w:val="00B73238"/>
    <w:rsid w:val="00B7348E"/>
    <w:rsid w:val="00B75AD4"/>
    <w:rsid w:val="00B8067D"/>
    <w:rsid w:val="00B811D5"/>
    <w:rsid w:val="00B818B6"/>
    <w:rsid w:val="00B82F6C"/>
    <w:rsid w:val="00B938D6"/>
    <w:rsid w:val="00B9593A"/>
    <w:rsid w:val="00B95D02"/>
    <w:rsid w:val="00B96E20"/>
    <w:rsid w:val="00BA085E"/>
    <w:rsid w:val="00BA2134"/>
    <w:rsid w:val="00BA24D4"/>
    <w:rsid w:val="00BA29C1"/>
    <w:rsid w:val="00BA35FF"/>
    <w:rsid w:val="00BB0AE2"/>
    <w:rsid w:val="00BB1538"/>
    <w:rsid w:val="00BC2E67"/>
    <w:rsid w:val="00BC3CD5"/>
    <w:rsid w:val="00BC4CEA"/>
    <w:rsid w:val="00BC52F7"/>
    <w:rsid w:val="00BC53EF"/>
    <w:rsid w:val="00BC5418"/>
    <w:rsid w:val="00BC5AA3"/>
    <w:rsid w:val="00BC7588"/>
    <w:rsid w:val="00BD08CC"/>
    <w:rsid w:val="00BD09B5"/>
    <w:rsid w:val="00BD1592"/>
    <w:rsid w:val="00BD374F"/>
    <w:rsid w:val="00BD38E6"/>
    <w:rsid w:val="00BD430D"/>
    <w:rsid w:val="00BE14DE"/>
    <w:rsid w:val="00BE7A49"/>
    <w:rsid w:val="00BF098C"/>
    <w:rsid w:val="00BF1254"/>
    <w:rsid w:val="00BF191F"/>
    <w:rsid w:val="00BF55DD"/>
    <w:rsid w:val="00BF5B89"/>
    <w:rsid w:val="00BF77AA"/>
    <w:rsid w:val="00C0217E"/>
    <w:rsid w:val="00C0572D"/>
    <w:rsid w:val="00C06921"/>
    <w:rsid w:val="00C075BE"/>
    <w:rsid w:val="00C11F83"/>
    <w:rsid w:val="00C12315"/>
    <w:rsid w:val="00C12C79"/>
    <w:rsid w:val="00C131B7"/>
    <w:rsid w:val="00C13EA3"/>
    <w:rsid w:val="00C14624"/>
    <w:rsid w:val="00C16274"/>
    <w:rsid w:val="00C16509"/>
    <w:rsid w:val="00C16EC6"/>
    <w:rsid w:val="00C172DB"/>
    <w:rsid w:val="00C223F9"/>
    <w:rsid w:val="00C22DA4"/>
    <w:rsid w:val="00C23604"/>
    <w:rsid w:val="00C26B7A"/>
    <w:rsid w:val="00C26BF6"/>
    <w:rsid w:val="00C306F0"/>
    <w:rsid w:val="00C347E5"/>
    <w:rsid w:val="00C42303"/>
    <w:rsid w:val="00C45651"/>
    <w:rsid w:val="00C45DFF"/>
    <w:rsid w:val="00C4736C"/>
    <w:rsid w:val="00C475D3"/>
    <w:rsid w:val="00C5174B"/>
    <w:rsid w:val="00C5283B"/>
    <w:rsid w:val="00C52D62"/>
    <w:rsid w:val="00C61101"/>
    <w:rsid w:val="00C61ADB"/>
    <w:rsid w:val="00C633EC"/>
    <w:rsid w:val="00C636B9"/>
    <w:rsid w:val="00C663EC"/>
    <w:rsid w:val="00C66EDF"/>
    <w:rsid w:val="00C67B2F"/>
    <w:rsid w:val="00C7025A"/>
    <w:rsid w:val="00C708FF"/>
    <w:rsid w:val="00C73BC1"/>
    <w:rsid w:val="00C760C6"/>
    <w:rsid w:val="00C76501"/>
    <w:rsid w:val="00C8075F"/>
    <w:rsid w:val="00C81821"/>
    <w:rsid w:val="00C82095"/>
    <w:rsid w:val="00C837F2"/>
    <w:rsid w:val="00C8404A"/>
    <w:rsid w:val="00C84720"/>
    <w:rsid w:val="00C90D77"/>
    <w:rsid w:val="00C97781"/>
    <w:rsid w:val="00CA0339"/>
    <w:rsid w:val="00CA51B6"/>
    <w:rsid w:val="00CB08ED"/>
    <w:rsid w:val="00CB0B3A"/>
    <w:rsid w:val="00CB1C3B"/>
    <w:rsid w:val="00CB4477"/>
    <w:rsid w:val="00CB480C"/>
    <w:rsid w:val="00CB4F7D"/>
    <w:rsid w:val="00CC0298"/>
    <w:rsid w:val="00CC3F40"/>
    <w:rsid w:val="00CC4566"/>
    <w:rsid w:val="00CC616B"/>
    <w:rsid w:val="00CC637D"/>
    <w:rsid w:val="00CC65DB"/>
    <w:rsid w:val="00CC6948"/>
    <w:rsid w:val="00CC6E91"/>
    <w:rsid w:val="00CD46B2"/>
    <w:rsid w:val="00CD661A"/>
    <w:rsid w:val="00CD6C23"/>
    <w:rsid w:val="00CD6EE8"/>
    <w:rsid w:val="00CE1B60"/>
    <w:rsid w:val="00CE2B95"/>
    <w:rsid w:val="00CE6C48"/>
    <w:rsid w:val="00CE7481"/>
    <w:rsid w:val="00CE7D6C"/>
    <w:rsid w:val="00CF3021"/>
    <w:rsid w:val="00CF37EF"/>
    <w:rsid w:val="00CF443C"/>
    <w:rsid w:val="00CF4CB3"/>
    <w:rsid w:val="00CF533F"/>
    <w:rsid w:val="00CF603A"/>
    <w:rsid w:val="00CF64A6"/>
    <w:rsid w:val="00CF6955"/>
    <w:rsid w:val="00CF74B2"/>
    <w:rsid w:val="00D00F14"/>
    <w:rsid w:val="00D01C73"/>
    <w:rsid w:val="00D03B7F"/>
    <w:rsid w:val="00D05BA4"/>
    <w:rsid w:val="00D14EF4"/>
    <w:rsid w:val="00D15A92"/>
    <w:rsid w:val="00D2341B"/>
    <w:rsid w:val="00D23AAC"/>
    <w:rsid w:val="00D24EB3"/>
    <w:rsid w:val="00D25105"/>
    <w:rsid w:val="00D27452"/>
    <w:rsid w:val="00D30217"/>
    <w:rsid w:val="00D30B5E"/>
    <w:rsid w:val="00D31FBA"/>
    <w:rsid w:val="00D345BF"/>
    <w:rsid w:val="00D3608A"/>
    <w:rsid w:val="00D373AE"/>
    <w:rsid w:val="00D37C98"/>
    <w:rsid w:val="00D40B86"/>
    <w:rsid w:val="00D40D77"/>
    <w:rsid w:val="00D41969"/>
    <w:rsid w:val="00D43C04"/>
    <w:rsid w:val="00D4612F"/>
    <w:rsid w:val="00D46E3F"/>
    <w:rsid w:val="00D52B7E"/>
    <w:rsid w:val="00D563A2"/>
    <w:rsid w:val="00D568F0"/>
    <w:rsid w:val="00D61801"/>
    <w:rsid w:val="00D61E86"/>
    <w:rsid w:val="00D61FD4"/>
    <w:rsid w:val="00D62BD7"/>
    <w:rsid w:val="00D631B7"/>
    <w:rsid w:val="00D6703B"/>
    <w:rsid w:val="00D723FE"/>
    <w:rsid w:val="00D752F0"/>
    <w:rsid w:val="00D76817"/>
    <w:rsid w:val="00D80BB2"/>
    <w:rsid w:val="00D82E00"/>
    <w:rsid w:val="00D84010"/>
    <w:rsid w:val="00D86E5C"/>
    <w:rsid w:val="00D92A96"/>
    <w:rsid w:val="00D932A2"/>
    <w:rsid w:val="00D946C2"/>
    <w:rsid w:val="00D970CB"/>
    <w:rsid w:val="00D97154"/>
    <w:rsid w:val="00D974BE"/>
    <w:rsid w:val="00DA0344"/>
    <w:rsid w:val="00DA1A44"/>
    <w:rsid w:val="00DA1B1B"/>
    <w:rsid w:val="00DA1F84"/>
    <w:rsid w:val="00DA39C1"/>
    <w:rsid w:val="00DA5343"/>
    <w:rsid w:val="00DB0FC0"/>
    <w:rsid w:val="00DB5524"/>
    <w:rsid w:val="00DB7073"/>
    <w:rsid w:val="00DB781E"/>
    <w:rsid w:val="00DC0177"/>
    <w:rsid w:val="00DC2090"/>
    <w:rsid w:val="00DC5CCD"/>
    <w:rsid w:val="00DC5DCF"/>
    <w:rsid w:val="00DC628A"/>
    <w:rsid w:val="00DC77B7"/>
    <w:rsid w:val="00DD05D8"/>
    <w:rsid w:val="00DD4DE1"/>
    <w:rsid w:val="00DE2330"/>
    <w:rsid w:val="00DF00EE"/>
    <w:rsid w:val="00DF0875"/>
    <w:rsid w:val="00DF0878"/>
    <w:rsid w:val="00DF16E7"/>
    <w:rsid w:val="00DF2C66"/>
    <w:rsid w:val="00DF2E4F"/>
    <w:rsid w:val="00DF7359"/>
    <w:rsid w:val="00E035CF"/>
    <w:rsid w:val="00E0783C"/>
    <w:rsid w:val="00E07F3C"/>
    <w:rsid w:val="00E121F8"/>
    <w:rsid w:val="00E1411D"/>
    <w:rsid w:val="00E21650"/>
    <w:rsid w:val="00E22374"/>
    <w:rsid w:val="00E24041"/>
    <w:rsid w:val="00E33255"/>
    <w:rsid w:val="00E33726"/>
    <w:rsid w:val="00E34DA7"/>
    <w:rsid w:val="00E36842"/>
    <w:rsid w:val="00E37322"/>
    <w:rsid w:val="00E428EF"/>
    <w:rsid w:val="00E42A3C"/>
    <w:rsid w:val="00E4657C"/>
    <w:rsid w:val="00E46C0B"/>
    <w:rsid w:val="00E47C43"/>
    <w:rsid w:val="00E51DFC"/>
    <w:rsid w:val="00E51FD7"/>
    <w:rsid w:val="00E523B8"/>
    <w:rsid w:val="00E536B9"/>
    <w:rsid w:val="00E55756"/>
    <w:rsid w:val="00E56493"/>
    <w:rsid w:val="00E57E05"/>
    <w:rsid w:val="00E60786"/>
    <w:rsid w:val="00E60E2E"/>
    <w:rsid w:val="00E612A9"/>
    <w:rsid w:val="00E65388"/>
    <w:rsid w:val="00E65F4B"/>
    <w:rsid w:val="00E732CF"/>
    <w:rsid w:val="00E73BE1"/>
    <w:rsid w:val="00E742EF"/>
    <w:rsid w:val="00E75C82"/>
    <w:rsid w:val="00E764CD"/>
    <w:rsid w:val="00E77C12"/>
    <w:rsid w:val="00E82CC5"/>
    <w:rsid w:val="00E8484B"/>
    <w:rsid w:val="00E91FF7"/>
    <w:rsid w:val="00E93A64"/>
    <w:rsid w:val="00E93F03"/>
    <w:rsid w:val="00E93F40"/>
    <w:rsid w:val="00E93FE8"/>
    <w:rsid w:val="00E94875"/>
    <w:rsid w:val="00E94CBF"/>
    <w:rsid w:val="00EA0B26"/>
    <w:rsid w:val="00EA425C"/>
    <w:rsid w:val="00EA5745"/>
    <w:rsid w:val="00EA5AE7"/>
    <w:rsid w:val="00EA7CBA"/>
    <w:rsid w:val="00EB1BAE"/>
    <w:rsid w:val="00EB23C7"/>
    <w:rsid w:val="00EB2EFA"/>
    <w:rsid w:val="00EB3623"/>
    <w:rsid w:val="00EB3B86"/>
    <w:rsid w:val="00EB3B9D"/>
    <w:rsid w:val="00EB4533"/>
    <w:rsid w:val="00EB77EB"/>
    <w:rsid w:val="00EC2387"/>
    <w:rsid w:val="00EC507B"/>
    <w:rsid w:val="00EC6A20"/>
    <w:rsid w:val="00EC6F90"/>
    <w:rsid w:val="00ED2A75"/>
    <w:rsid w:val="00ED5DC1"/>
    <w:rsid w:val="00ED718D"/>
    <w:rsid w:val="00EE0760"/>
    <w:rsid w:val="00EE0BC9"/>
    <w:rsid w:val="00EE39FB"/>
    <w:rsid w:val="00EE4619"/>
    <w:rsid w:val="00EE5453"/>
    <w:rsid w:val="00EE7894"/>
    <w:rsid w:val="00EF0508"/>
    <w:rsid w:val="00EF12B6"/>
    <w:rsid w:val="00EF351A"/>
    <w:rsid w:val="00F03A5B"/>
    <w:rsid w:val="00F03CF7"/>
    <w:rsid w:val="00F0456D"/>
    <w:rsid w:val="00F07852"/>
    <w:rsid w:val="00F109C6"/>
    <w:rsid w:val="00F10B5C"/>
    <w:rsid w:val="00F11699"/>
    <w:rsid w:val="00F11895"/>
    <w:rsid w:val="00F1197F"/>
    <w:rsid w:val="00F12589"/>
    <w:rsid w:val="00F143A8"/>
    <w:rsid w:val="00F155D0"/>
    <w:rsid w:val="00F1744F"/>
    <w:rsid w:val="00F236C6"/>
    <w:rsid w:val="00F30058"/>
    <w:rsid w:val="00F3011C"/>
    <w:rsid w:val="00F307BD"/>
    <w:rsid w:val="00F30A04"/>
    <w:rsid w:val="00F30F24"/>
    <w:rsid w:val="00F3236F"/>
    <w:rsid w:val="00F347F4"/>
    <w:rsid w:val="00F35308"/>
    <w:rsid w:val="00F40D01"/>
    <w:rsid w:val="00F41A4B"/>
    <w:rsid w:val="00F45791"/>
    <w:rsid w:val="00F507EE"/>
    <w:rsid w:val="00F51A96"/>
    <w:rsid w:val="00F53A81"/>
    <w:rsid w:val="00F54E15"/>
    <w:rsid w:val="00F5500E"/>
    <w:rsid w:val="00F5642D"/>
    <w:rsid w:val="00F640BE"/>
    <w:rsid w:val="00F64355"/>
    <w:rsid w:val="00F64DDD"/>
    <w:rsid w:val="00F666E1"/>
    <w:rsid w:val="00F67312"/>
    <w:rsid w:val="00F748FF"/>
    <w:rsid w:val="00F74FC8"/>
    <w:rsid w:val="00F8106C"/>
    <w:rsid w:val="00F81B1D"/>
    <w:rsid w:val="00F81E96"/>
    <w:rsid w:val="00F868FB"/>
    <w:rsid w:val="00F933B0"/>
    <w:rsid w:val="00F945E4"/>
    <w:rsid w:val="00F96405"/>
    <w:rsid w:val="00F96D45"/>
    <w:rsid w:val="00FA27D7"/>
    <w:rsid w:val="00FA4BD0"/>
    <w:rsid w:val="00FA65A9"/>
    <w:rsid w:val="00FB1E5C"/>
    <w:rsid w:val="00FB6180"/>
    <w:rsid w:val="00FB69BF"/>
    <w:rsid w:val="00FB6EAB"/>
    <w:rsid w:val="00FC0319"/>
    <w:rsid w:val="00FC1BFF"/>
    <w:rsid w:val="00FC3EFC"/>
    <w:rsid w:val="00FC45AB"/>
    <w:rsid w:val="00FC5178"/>
    <w:rsid w:val="00FC6CCF"/>
    <w:rsid w:val="00FC7F4C"/>
    <w:rsid w:val="00FD0ACC"/>
    <w:rsid w:val="00FD4D3E"/>
    <w:rsid w:val="00FE0156"/>
    <w:rsid w:val="00FE02B0"/>
    <w:rsid w:val="00FE2E14"/>
    <w:rsid w:val="00FE3733"/>
    <w:rsid w:val="00FE4F6A"/>
    <w:rsid w:val="00FE50CA"/>
    <w:rsid w:val="00FF1311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48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748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E748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CE7481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CE748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CE7481"/>
    <w:rPr>
      <w:rFonts w:ascii="Times New Roman" w:hAnsi="Times New Roman" w:cs="Times New Roman"/>
      <w:spacing w:val="10"/>
      <w:sz w:val="24"/>
      <w:szCs w:val="24"/>
    </w:rPr>
  </w:style>
  <w:style w:type="paragraph" w:styleId="2">
    <w:name w:val="Body Text 2"/>
    <w:basedOn w:val="a"/>
    <w:link w:val="20"/>
    <w:rsid w:val="00CE748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E74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CE7481"/>
    <w:rPr>
      <w:rFonts w:ascii="Times New Roman" w:hAnsi="Times New Roman" w:cs="Times New Roman" w:hint="default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CE748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E7481"/>
    <w:rPr>
      <w:rFonts w:eastAsiaTheme="minorEastAsia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CE748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E7481"/>
    <w:rPr>
      <w:rFonts w:eastAsiaTheme="minorEastAsia"/>
      <w:lang w:eastAsia="ru-RU"/>
    </w:rPr>
  </w:style>
  <w:style w:type="paragraph" w:styleId="a9">
    <w:name w:val="List"/>
    <w:basedOn w:val="a"/>
    <w:rsid w:val="00CE7481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rsid w:val="00CE7481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</w:rPr>
  </w:style>
  <w:style w:type="character" w:customStyle="1" w:styleId="FontStyle44">
    <w:name w:val="Font Style44"/>
    <w:uiPriority w:val="99"/>
    <w:rsid w:val="00CE7481"/>
    <w:rPr>
      <w:rFonts w:ascii="Times New Roman" w:hAnsi="Times New Roman" w:cs="Times New Roman"/>
      <w:sz w:val="26"/>
      <w:szCs w:val="26"/>
    </w:rPr>
  </w:style>
  <w:style w:type="paragraph" w:styleId="aa">
    <w:name w:val="Normal (Web)"/>
    <w:basedOn w:val="a"/>
    <w:uiPriority w:val="99"/>
    <w:unhideWhenUsed/>
    <w:rsid w:val="00CE7481"/>
    <w:pPr>
      <w:spacing w:before="75" w:after="150" w:line="240" w:lineRule="auto"/>
    </w:pPr>
    <w:rPr>
      <w:rFonts w:ascii="Verdana" w:eastAsia="Times New Roman" w:hAnsi="Verdana" w:cs="Times New Roman"/>
      <w:sz w:val="17"/>
      <w:szCs w:val="17"/>
    </w:rPr>
  </w:style>
  <w:style w:type="character" w:styleId="ab">
    <w:name w:val="Strong"/>
    <w:uiPriority w:val="22"/>
    <w:qFormat/>
    <w:rsid w:val="00CE7481"/>
    <w:rPr>
      <w:b/>
      <w:bCs/>
    </w:rPr>
  </w:style>
  <w:style w:type="character" w:styleId="ac">
    <w:name w:val="Emphasis"/>
    <w:uiPriority w:val="20"/>
    <w:qFormat/>
    <w:rsid w:val="00CE7481"/>
    <w:rPr>
      <w:i/>
      <w:iCs/>
    </w:rPr>
  </w:style>
  <w:style w:type="table" w:styleId="ad">
    <w:name w:val="Table Grid"/>
    <w:basedOn w:val="a1"/>
    <w:uiPriority w:val="59"/>
    <w:rsid w:val="00CE74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CE7481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CE7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E748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114">
    <w:name w:val="Font Style114"/>
    <w:basedOn w:val="a0"/>
    <w:uiPriority w:val="99"/>
    <w:rsid w:val="005F4E4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4A3D1-CC56-40A4-8F8C-A0CBD77F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1788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19</cp:revision>
  <dcterms:created xsi:type="dcterms:W3CDTF">2015-12-11T19:50:00Z</dcterms:created>
  <dcterms:modified xsi:type="dcterms:W3CDTF">2019-10-25T10:28:00Z</dcterms:modified>
</cp:coreProperties>
</file>